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23C" w:rsidRPr="00D928FE" w:rsidRDefault="00C2723C" w:rsidP="00FD266F">
      <w:pPr>
        <w:spacing w:after="0" w:line="480" w:lineRule="auto"/>
        <w:rPr>
          <w:rFonts w:ascii="Times New Roman" w:hAnsi="Times New Roman" w:cs="Times New Roman"/>
          <w:sz w:val="24"/>
          <w:szCs w:val="24"/>
        </w:rPr>
      </w:pPr>
    </w:p>
    <w:p w:rsidR="00AE42B9" w:rsidRPr="00D928FE" w:rsidRDefault="00AE42B9" w:rsidP="00FD266F">
      <w:pPr>
        <w:spacing w:after="0" w:line="480" w:lineRule="auto"/>
        <w:rPr>
          <w:rFonts w:ascii="Times New Roman" w:hAnsi="Times New Roman" w:cs="Times New Roman"/>
          <w:sz w:val="24"/>
          <w:szCs w:val="24"/>
        </w:rPr>
      </w:pPr>
    </w:p>
    <w:p w:rsidR="00AE42B9" w:rsidRPr="00D928FE" w:rsidRDefault="00AE42B9" w:rsidP="00FD266F">
      <w:pPr>
        <w:spacing w:after="0" w:line="480" w:lineRule="auto"/>
        <w:rPr>
          <w:rFonts w:ascii="Times New Roman" w:hAnsi="Times New Roman" w:cs="Times New Roman"/>
          <w:sz w:val="24"/>
          <w:szCs w:val="24"/>
        </w:rPr>
      </w:pPr>
    </w:p>
    <w:p w:rsidR="00AE42B9" w:rsidRPr="00D928FE" w:rsidRDefault="00AE42B9" w:rsidP="00FD266F">
      <w:pPr>
        <w:spacing w:after="0" w:line="480" w:lineRule="auto"/>
        <w:rPr>
          <w:rFonts w:ascii="Times New Roman" w:hAnsi="Times New Roman" w:cs="Times New Roman"/>
          <w:sz w:val="24"/>
          <w:szCs w:val="24"/>
        </w:rPr>
      </w:pPr>
      <w:bookmarkStart w:id="0" w:name="_GoBack"/>
      <w:bookmarkEnd w:id="0"/>
    </w:p>
    <w:p w:rsidR="00AE42B9" w:rsidRPr="00D928FE" w:rsidRDefault="0062168F" w:rsidP="00FD266F">
      <w:pPr>
        <w:spacing w:after="0" w:line="480" w:lineRule="auto"/>
        <w:jc w:val="center"/>
        <w:rPr>
          <w:rFonts w:ascii="Times New Roman" w:hAnsi="Times New Roman" w:cs="Times New Roman"/>
          <w:sz w:val="24"/>
          <w:szCs w:val="24"/>
        </w:rPr>
      </w:pPr>
      <w:r w:rsidRPr="00D928FE">
        <w:rPr>
          <w:rFonts w:ascii="Times New Roman" w:hAnsi="Times New Roman" w:cs="Times New Roman"/>
          <w:sz w:val="24"/>
          <w:szCs w:val="24"/>
        </w:rPr>
        <w:t xml:space="preserve">The Use of </w:t>
      </w:r>
      <w:r w:rsidR="00A57176" w:rsidRPr="00D928FE">
        <w:rPr>
          <w:rFonts w:ascii="Times New Roman" w:hAnsi="Times New Roman" w:cs="Times New Roman"/>
          <w:sz w:val="24"/>
          <w:szCs w:val="24"/>
        </w:rPr>
        <w:t>LinkedIn</w:t>
      </w:r>
      <w:r w:rsidRPr="00D928FE">
        <w:rPr>
          <w:rFonts w:ascii="Times New Roman" w:hAnsi="Times New Roman" w:cs="Times New Roman"/>
          <w:sz w:val="24"/>
          <w:szCs w:val="24"/>
        </w:rPr>
        <w:t xml:space="preserve"> and its Best Profile Practices</w:t>
      </w:r>
    </w:p>
    <w:p w:rsidR="00AE42B9" w:rsidRPr="00D928FE" w:rsidRDefault="0062168F" w:rsidP="00FD26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D928FE">
        <w:rPr>
          <w:rFonts w:ascii="Times New Roman" w:hAnsi="Times New Roman" w:cs="Times New Roman"/>
          <w:sz w:val="24"/>
          <w:szCs w:val="24"/>
        </w:rPr>
        <w:t>Name</w:t>
      </w:r>
    </w:p>
    <w:p w:rsidR="00AE42B9" w:rsidRPr="00D928FE" w:rsidRDefault="0062168F" w:rsidP="00FD266F">
      <w:pPr>
        <w:spacing w:after="0" w:line="480" w:lineRule="auto"/>
        <w:jc w:val="center"/>
        <w:rPr>
          <w:rFonts w:ascii="Times New Roman" w:hAnsi="Times New Roman" w:cs="Times New Roman"/>
          <w:sz w:val="24"/>
          <w:szCs w:val="24"/>
        </w:rPr>
      </w:pPr>
      <w:r w:rsidRPr="00D928FE">
        <w:rPr>
          <w:rFonts w:ascii="Times New Roman" w:hAnsi="Times New Roman" w:cs="Times New Roman"/>
          <w:sz w:val="24"/>
          <w:szCs w:val="24"/>
        </w:rPr>
        <w:t>Institution</w:t>
      </w:r>
      <w:r w:rsidR="00FF4066">
        <w:rPr>
          <w:rFonts w:ascii="Times New Roman" w:hAnsi="Times New Roman" w:cs="Times New Roman"/>
          <w:sz w:val="24"/>
          <w:szCs w:val="24"/>
        </w:rPr>
        <w:t xml:space="preserve">al Affiliation </w:t>
      </w:r>
    </w:p>
    <w:p w:rsidR="00AE42B9" w:rsidRPr="00D928FE" w:rsidRDefault="00AE42B9" w:rsidP="00FD266F">
      <w:pPr>
        <w:spacing w:after="0" w:line="480" w:lineRule="auto"/>
        <w:jc w:val="center"/>
        <w:rPr>
          <w:rFonts w:ascii="Times New Roman" w:hAnsi="Times New Roman" w:cs="Times New Roman"/>
          <w:sz w:val="24"/>
          <w:szCs w:val="24"/>
        </w:rPr>
      </w:pPr>
    </w:p>
    <w:p w:rsidR="00AE42B9" w:rsidRPr="00D928FE" w:rsidRDefault="00AE42B9" w:rsidP="00FD266F">
      <w:pPr>
        <w:spacing w:after="0" w:line="480" w:lineRule="auto"/>
        <w:jc w:val="center"/>
        <w:rPr>
          <w:rFonts w:ascii="Times New Roman" w:hAnsi="Times New Roman" w:cs="Times New Roman"/>
          <w:sz w:val="24"/>
          <w:szCs w:val="24"/>
        </w:rPr>
      </w:pPr>
    </w:p>
    <w:p w:rsidR="00AE42B9" w:rsidRPr="00D928FE" w:rsidRDefault="00AE42B9" w:rsidP="00FD266F">
      <w:pPr>
        <w:spacing w:after="0" w:line="480" w:lineRule="auto"/>
        <w:jc w:val="center"/>
        <w:rPr>
          <w:rFonts w:ascii="Times New Roman" w:hAnsi="Times New Roman" w:cs="Times New Roman"/>
          <w:sz w:val="24"/>
          <w:szCs w:val="24"/>
        </w:rPr>
      </w:pPr>
    </w:p>
    <w:p w:rsidR="00AE42B9" w:rsidRPr="00D928FE" w:rsidRDefault="00AE42B9" w:rsidP="00FD266F">
      <w:pPr>
        <w:spacing w:after="0" w:line="480" w:lineRule="auto"/>
        <w:jc w:val="center"/>
        <w:rPr>
          <w:rFonts w:ascii="Times New Roman" w:hAnsi="Times New Roman" w:cs="Times New Roman"/>
          <w:sz w:val="24"/>
          <w:szCs w:val="24"/>
        </w:rPr>
      </w:pPr>
    </w:p>
    <w:p w:rsidR="00AE42B9" w:rsidRPr="00D928FE" w:rsidRDefault="00AE42B9" w:rsidP="00FD266F">
      <w:pPr>
        <w:spacing w:after="0" w:line="480" w:lineRule="auto"/>
        <w:jc w:val="center"/>
        <w:rPr>
          <w:rFonts w:ascii="Times New Roman" w:hAnsi="Times New Roman" w:cs="Times New Roman"/>
          <w:sz w:val="24"/>
          <w:szCs w:val="24"/>
        </w:rPr>
      </w:pPr>
    </w:p>
    <w:p w:rsidR="00AE42B9" w:rsidRPr="00D928FE" w:rsidRDefault="00AE42B9" w:rsidP="00FD266F">
      <w:pPr>
        <w:spacing w:after="0" w:line="480" w:lineRule="auto"/>
        <w:jc w:val="center"/>
        <w:rPr>
          <w:rFonts w:ascii="Times New Roman" w:hAnsi="Times New Roman" w:cs="Times New Roman"/>
          <w:sz w:val="24"/>
          <w:szCs w:val="24"/>
        </w:rPr>
      </w:pPr>
    </w:p>
    <w:p w:rsidR="00AE42B9" w:rsidRPr="00D928FE" w:rsidRDefault="00AE42B9" w:rsidP="00FD266F">
      <w:pPr>
        <w:spacing w:after="0" w:line="480" w:lineRule="auto"/>
        <w:jc w:val="center"/>
        <w:rPr>
          <w:rFonts w:ascii="Times New Roman" w:hAnsi="Times New Roman" w:cs="Times New Roman"/>
          <w:sz w:val="24"/>
          <w:szCs w:val="24"/>
        </w:rPr>
      </w:pPr>
    </w:p>
    <w:p w:rsidR="00AE42B9" w:rsidRPr="00D928FE" w:rsidRDefault="00AE42B9" w:rsidP="00FD266F">
      <w:pPr>
        <w:spacing w:after="0" w:line="480" w:lineRule="auto"/>
        <w:jc w:val="center"/>
        <w:rPr>
          <w:rFonts w:ascii="Times New Roman" w:hAnsi="Times New Roman" w:cs="Times New Roman"/>
          <w:sz w:val="24"/>
          <w:szCs w:val="24"/>
        </w:rPr>
      </w:pPr>
    </w:p>
    <w:p w:rsidR="00AE42B9" w:rsidRPr="00D928FE" w:rsidRDefault="00AE42B9" w:rsidP="00FD266F">
      <w:pPr>
        <w:spacing w:after="0" w:line="480" w:lineRule="auto"/>
        <w:jc w:val="center"/>
        <w:rPr>
          <w:rFonts w:ascii="Times New Roman" w:hAnsi="Times New Roman" w:cs="Times New Roman"/>
          <w:sz w:val="24"/>
          <w:szCs w:val="24"/>
        </w:rPr>
      </w:pPr>
    </w:p>
    <w:p w:rsidR="00AE42B9" w:rsidRPr="00D928FE" w:rsidRDefault="00AE42B9" w:rsidP="00FD266F">
      <w:pPr>
        <w:spacing w:after="0" w:line="480" w:lineRule="auto"/>
        <w:jc w:val="center"/>
        <w:rPr>
          <w:rFonts w:ascii="Times New Roman" w:hAnsi="Times New Roman" w:cs="Times New Roman"/>
          <w:sz w:val="24"/>
          <w:szCs w:val="24"/>
        </w:rPr>
      </w:pPr>
    </w:p>
    <w:p w:rsidR="00AE42B9" w:rsidRPr="00D928FE" w:rsidRDefault="00AE42B9" w:rsidP="00FD266F">
      <w:pPr>
        <w:spacing w:after="0" w:line="480" w:lineRule="auto"/>
        <w:rPr>
          <w:rFonts w:ascii="Times New Roman" w:hAnsi="Times New Roman" w:cs="Times New Roman"/>
          <w:sz w:val="24"/>
          <w:szCs w:val="24"/>
        </w:rPr>
      </w:pPr>
    </w:p>
    <w:p w:rsidR="00D059A8" w:rsidRDefault="00D059A8" w:rsidP="00FD266F">
      <w:pPr>
        <w:spacing w:after="0" w:line="480" w:lineRule="auto"/>
        <w:jc w:val="center"/>
        <w:rPr>
          <w:rFonts w:ascii="Times New Roman" w:hAnsi="Times New Roman" w:cs="Times New Roman"/>
          <w:sz w:val="24"/>
          <w:szCs w:val="24"/>
        </w:rPr>
      </w:pPr>
    </w:p>
    <w:p w:rsidR="00D059A8" w:rsidRDefault="00D059A8" w:rsidP="00FD266F">
      <w:pPr>
        <w:spacing w:after="0" w:line="480" w:lineRule="auto"/>
        <w:jc w:val="center"/>
        <w:rPr>
          <w:rFonts w:ascii="Times New Roman" w:hAnsi="Times New Roman" w:cs="Times New Roman"/>
          <w:sz w:val="24"/>
          <w:szCs w:val="24"/>
        </w:rPr>
      </w:pPr>
    </w:p>
    <w:p w:rsidR="00D059A8" w:rsidRDefault="00D059A8" w:rsidP="00FD266F">
      <w:pPr>
        <w:spacing w:after="0" w:line="480" w:lineRule="auto"/>
        <w:jc w:val="center"/>
        <w:rPr>
          <w:rFonts w:ascii="Times New Roman" w:hAnsi="Times New Roman" w:cs="Times New Roman"/>
          <w:sz w:val="24"/>
          <w:szCs w:val="24"/>
        </w:rPr>
      </w:pPr>
    </w:p>
    <w:p w:rsidR="00D059A8" w:rsidRDefault="00D059A8" w:rsidP="00FD266F">
      <w:pPr>
        <w:spacing w:after="0" w:line="480" w:lineRule="auto"/>
        <w:jc w:val="center"/>
        <w:rPr>
          <w:rFonts w:ascii="Times New Roman" w:hAnsi="Times New Roman" w:cs="Times New Roman"/>
          <w:sz w:val="24"/>
          <w:szCs w:val="24"/>
        </w:rPr>
      </w:pPr>
    </w:p>
    <w:p w:rsidR="00D059A8" w:rsidRDefault="00D059A8" w:rsidP="00FD266F">
      <w:pPr>
        <w:spacing w:after="0" w:line="480" w:lineRule="auto"/>
        <w:jc w:val="center"/>
        <w:rPr>
          <w:rFonts w:ascii="Times New Roman" w:hAnsi="Times New Roman" w:cs="Times New Roman"/>
          <w:sz w:val="24"/>
          <w:szCs w:val="24"/>
        </w:rPr>
      </w:pPr>
    </w:p>
    <w:p w:rsidR="00AE42B9" w:rsidRPr="00D928FE" w:rsidRDefault="0062168F" w:rsidP="00FD266F">
      <w:pPr>
        <w:spacing w:after="0" w:line="480" w:lineRule="auto"/>
        <w:jc w:val="center"/>
        <w:rPr>
          <w:rFonts w:ascii="Times New Roman" w:hAnsi="Times New Roman" w:cs="Times New Roman"/>
          <w:sz w:val="24"/>
          <w:szCs w:val="24"/>
        </w:rPr>
      </w:pPr>
      <w:r w:rsidRPr="00D928FE">
        <w:rPr>
          <w:rFonts w:ascii="Times New Roman" w:hAnsi="Times New Roman" w:cs="Times New Roman"/>
          <w:sz w:val="24"/>
          <w:szCs w:val="24"/>
        </w:rPr>
        <w:lastRenderedPageBreak/>
        <w:t xml:space="preserve">The Use of </w:t>
      </w:r>
      <w:r w:rsidR="00A57176" w:rsidRPr="00D928FE">
        <w:rPr>
          <w:rFonts w:ascii="Times New Roman" w:hAnsi="Times New Roman" w:cs="Times New Roman"/>
          <w:sz w:val="24"/>
          <w:szCs w:val="24"/>
        </w:rPr>
        <w:t>LinkedIn</w:t>
      </w:r>
      <w:r w:rsidRPr="00D928FE">
        <w:rPr>
          <w:rFonts w:ascii="Times New Roman" w:hAnsi="Times New Roman" w:cs="Times New Roman"/>
          <w:sz w:val="24"/>
          <w:szCs w:val="24"/>
        </w:rPr>
        <w:t xml:space="preserve"> and its Best Profile Practices</w:t>
      </w:r>
    </w:p>
    <w:p w:rsidR="00F11371" w:rsidRPr="00D928FE" w:rsidRDefault="0062168F" w:rsidP="00FD266F">
      <w:pPr>
        <w:spacing w:after="0" w:line="480" w:lineRule="auto"/>
        <w:ind w:firstLine="720"/>
        <w:rPr>
          <w:rFonts w:ascii="Times New Roman" w:hAnsi="Times New Roman" w:cs="Times New Roman"/>
          <w:sz w:val="24"/>
          <w:szCs w:val="24"/>
        </w:rPr>
      </w:pPr>
      <w:r w:rsidRPr="00D928FE">
        <w:rPr>
          <w:rFonts w:ascii="Times New Roman" w:hAnsi="Times New Roman" w:cs="Times New Roman"/>
          <w:sz w:val="24"/>
          <w:szCs w:val="24"/>
        </w:rPr>
        <w:t xml:space="preserve">One of the major changes that define modern societies is the adoption of technology in </w:t>
      </w:r>
      <w:r w:rsidR="00FD266F" w:rsidRPr="00D928FE">
        <w:rPr>
          <w:rFonts w:ascii="Times New Roman" w:hAnsi="Times New Roman" w:cs="Times New Roman"/>
          <w:sz w:val="24"/>
          <w:szCs w:val="24"/>
        </w:rPr>
        <w:t>their</w:t>
      </w:r>
      <w:r w:rsidRPr="00D928FE">
        <w:rPr>
          <w:rFonts w:ascii="Times New Roman" w:hAnsi="Times New Roman" w:cs="Times New Roman"/>
          <w:sz w:val="24"/>
          <w:szCs w:val="24"/>
        </w:rPr>
        <w:t xml:space="preserve"> daily activities. Technological innovations have taken the world by storm. Every sector of the economy has </w:t>
      </w:r>
      <w:r w:rsidR="00FD266F" w:rsidRPr="00D928FE">
        <w:rPr>
          <w:rFonts w:ascii="Times New Roman" w:hAnsi="Times New Roman" w:cs="Times New Roman"/>
          <w:sz w:val="24"/>
          <w:szCs w:val="24"/>
        </w:rPr>
        <w:t>at least</w:t>
      </w:r>
      <w:r w:rsidRPr="00D928FE">
        <w:rPr>
          <w:rFonts w:ascii="Times New Roman" w:hAnsi="Times New Roman" w:cs="Times New Roman"/>
          <w:sz w:val="24"/>
          <w:szCs w:val="24"/>
        </w:rPr>
        <w:t xml:space="preserve"> some level of technological utilization. Some of the examples include the use </w:t>
      </w:r>
      <w:r w:rsidR="00FD266F" w:rsidRPr="00D928FE">
        <w:rPr>
          <w:rFonts w:ascii="Times New Roman" w:hAnsi="Times New Roman" w:cs="Times New Roman"/>
          <w:sz w:val="24"/>
          <w:szCs w:val="24"/>
        </w:rPr>
        <w:t>of electronic</w:t>
      </w:r>
      <w:r w:rsidRPr="00D928FE">
        <w:rPr>
          <w:rFonts w:ascii="Times New Roman" w:hAnsi="Times New Roman" w:cs="Times New Roman"/>
          <w:sz w:val="24"/>
          <w:szCs w:val="24"/>
        </w:rPr>
        <w:t xml:space="preserve"> records in the health sector and the use o</w:t>
      </w:r>
      <w:r w:rsidRPr="00D928FE">
        <w:rPr>
          <w:rFonts w:ascii="Times New Roman" w:hAnsi="Times New Roman" w:cs="Times New Roman"/>
          <w:sz w:val="24"/>
          <w:szCs w:val="24"/>
        </w:rPr>
        <w:t>f drones to deliver goods. The modern world has also witnessed the rapid sharing of information via electronic social platforms, for in</w:t>
      </w:r>
      <w:r w:rsidR="00FD266F">
        <w:rPr>
          <w:rFonts w:ascii="Times New Roman" w:hAnsi="Times New Roman" w:cs="Times New Roman"/>
          <w:sz w:val="24"/>
          <w:szCs w:val="24"/>
        </w:rPr>
        <w:t>stance, Facebook, Twitter, Linke</w:t>
      </w:r>
      <w:r w:rsidR="00FD266F" w:rsidRPr="00D928FE">
        <w:rPr>
          <w:rFonts w:ascii="Times New Roman" w:hAnsi="Times New Roman" w:cs="Times New Roman"/>
          <w:sz w:val="24"/>
          <w:szCs w:val="24"/>
        </w:rPr>
        <w:t>dIn</w:t>
      </w:r>
      <w:r w:rsidR="00FD266F">
        <w:rPr>
          <w:rFonts w:ascii="Times New Roman" w:hAnsi="Times New Roman" w:cs="Times New Roman"/>
          <w:sz w:val="24"/>
          <w:szCs w:val="24"/>
        </w:rPr>
        <w:t>, and Whatsa</w:t>
      </w:r>
      <w:r w:rsidR="004063A5" w:rsidRPr="00D928FE">
        <w:rPr>
          <w:rFonts w:ascii="Times New Roman" w:hAnsi="Times New Roman" w:cs="Times New Roman"/>
          <w:sz w:val="24"/>
          <w:szCs w:val="24"/>
        </w:rPr>
        <w:t>pp.</w:t>
      </w:r>
      <w:r w:rsidRPr="00D928FE">
        <w:rPr>
          <w:rFonts w:ascii="Times New Roman" w:hAnsi="Times New Roman" w:cs="Times New Roman"/>
          <w:sz w:val="24"/>
          <w:szCs w:val="24"/>
        </w:rPr>
        <w:t xml:space="preserve"> The essay strives to discuss </w:t>
      </w:r>
      <w:r w:rsidR="00FD266F">
        <w:rPr>
          <w:rFonts w:ascii="Times New Roman" w:hAnsi="Times New Roman" w:cs="Times New Roman"/>
          <w:sz w:val="24"/>
          <w:szCs w:val="24"/>
        </w:rPr>
        <w:t>how Linke</w:t>
      </w:r>
      <w:r w:rsidR="00FD266F" w:rsidRPr="00D928FE">
        <w:rPr>
          <w:rFonts w:ascii="Times New Roman" w:hAnsi="Times New Roman" w:cs="Times New Roman"/>
          <w:sz w:val="24"/>
          <w:szCs w:val="24"/>
        </w:rPr>
        <w:t>dIn</w:t>
      </w:r>
      <w:r w:rsidR="00AE42B9" w:rsidRPr="00D928FE">
        <w:rPr>
          <w:rFonts w:ascii="Times New Roman" w:hAnsi="Times New Roman" w:cs="Times New Roman"/>
          <w:sz w:val="24"/>
          <w:szCs w:val="24"/>
        </w:rPr>
        <w:t xml:space="preserve"> is</w:t>
      </w:r>
      <w:r w:rsidRPr="00D928FE">
        <w:rPr>
          <w:rFonts w:ascii="Times New Roman" w:hAnsi="Times New Roman" w:cs="Times New Roman"/>
          <w:sz w:val="24"/>
          <w:szCs w:val="24"/>
        </w:rPr>
        <w:t xml:space="preserve"> being used for business t</w:t>
      </w:r>
      <w:r w:rsidRPr="00D928FE">
        <w:rPr>
          <w:rFonts w:ascii="Times New Roman" w:hAnsi="Times New Roman" w:cs="Times New Roman"/>
          <w:sz w:val="24"/>
          <w:szCs w:val="24"/>
        </w:rPr>
        <w:t xml:space="preserve">oday and the best practices for </w:t>
      </w:r>
      <w:r w:rsidR="00FD266F" w:rsidRPr="00D928FE">
        <w:rPr>
          <w:rFonts w:ascii="Times New Roman" w:hAnsi="Times New Roman" w:cs="Times New Roman"/>
          <w:sz w:val="24"/>
          <w:szCs w:val="24"/>
        </w:rPr>
        <w:t>LinkedIn</w:t>
      </w:r>
      <w:r w:rsidRPr="00D928FE">
        <w:rPr>
          <w:rFonts w:ascii="Times New Roman" w:hAnsi="Times New Roman" w:cs="Times New Roman"/>
          <w:sz w:val="24"/>
          <w:szCs w:val="24"/>
        </w:rPr>
        <w:t xml:space="preserve"> profiles.</w:t>
      </w:r>
    </w:p>
    <w:p w:rsidR="00F11371" w:rsidRPr="00D928FE" w:rsidRDefault="0062168F" w:rsidP="00D059A8">
      <w:pPr>
        <w:spacing w:after="0" w:line="480" w:lineRule="auto"/>
        <w:ind w:firstLine="720"/>
        <w:rPr>
          <w:rFonts w:ascii="Times New Roman" w:hAnsi="Times New Roman" w:cs="Times New Roman"/>
          <w:sz w:val="24"/>
          <w:szCs w:val="24"/>
        </w:rPr>
      </w:pPr>
      <w:r w:rsidRPr="00D928FE">
        <w:rPr>
          <w:rFonts w:ascii="Times New Roman" w:hAnsi="Times New Roman" w:cs="Times New Roman"/>
          <w:sz w:val="24"/>
          <w:szCs w:val="24"/>
        </w:rPr>
        <w:t>The table below shows the percentage of US adults using LinkedIn (Pew Research Center, 2021).</w:t>
      </w:r>
      <w:r w:rsidR="00D059A8">
        <w:rPr>
          <w:rFonts w:ascii="Times New Roman" w:hAnsi="Times New Roman" w:cs="Times New Roman"/>
          <w:sz w:val="24"/>
          <w:szCs w:val="24"/>
        </w:rPr>
        <w:t xml:space="preserve"> </w:t>
      </w:r>
    </w:p>
    <w:p w:rsidR="00F11371" w:rsidRPr="00D059A8" w:rsidRDefault="0062168F" w:rsidP="00D059A8">
      <w:pPr>
        <w:spacing w:after="0" w:line="480" w:lineRule="auto"/>
        <w:jc w:val="center"/>
        <w:rPr>
          <w:rFonts w:ascii="Times New Roman" w:hAnsi="Times New Roman" w:cs="Times New Roman"/>
          <w:b/>
          <w:sz w:val="24"/>
          <w:szCs w:val="24"/>
        </w:rPr>
      </w:pPr>
      <w:r w:rsidRPr="00D059A8">
        <w:rPr>
          <w:rFonts w:ascii="Times New Roman" w:hAnsi="Times New Roman" w:cs="Times New Roman"/>
          <w:b/>
          <w:sz w:val="24"/>
          <w:szCs w:val="24"/>
        </w:rPr>
        <w:t>Percentage of US adults using LinkedIn</w:t>
      </w:r>
    </w:p>
    <w:tbl>
      <w:tblPr>
        <w:tblStyle w:val="TableGrid"/>
        <w:tblW w:w="0" w:type="auto"/>
        <w:tblLook w:val="04A0" w:firstRow="1" w:lastRow="0" w:firstColumn="1" w:lastColumn="0" w:noHBand="0" w:noVBand="1"/>
      </w:tblPr>
      <w:tblGrid>
        <w:gridCol w:w="4788"/>
        <w:gridCol w:w="4788"/>
      </w:tblGrid>
      <w:tr w:rsidR="00D96519" w:rsidTr="00B0512F">
        <w:tc>
          <w:tcPr>
            <w:tcW w:w="4788" w:type="dxa"/>
          </w:tcPr>
          <w:p w:rsidR="00F11371" w:rsidRPr="00D059A8" w:rsidRDefault="0062168F" w:rsidP="00FD266F">
            <w:pPr>
              <w:spacing w:line="480" w:lineRule="auto"/>
              <w:rPr>
                <w:rFonts w:ascii="Times New Roman" w:hAnsi="Times New Roman" w:cs="Times New Roman"/>
                <w:b/>
                <w:sz w:val="24"/>
                <w:szCs w:val="24"/>
              </w:rPr>
            </w:pPr>
            <w:r w:rsidRPr="00D059A8">
              <w:rPr>
                <w:rFonts w:ascii="Times New Roman" w:hAnsi="Times New Roman" w:cs="Times New Roman"/>
                <w:b/>
                <w:sz w:val="24"/>
                <w:szCs w:val="24"/>
              </w:rPr>
              <w:t>Year</w:t>
            </w:r>
          </w:p>
        </w:tc>
        <w:tc>
          <w:tcPr>
            <w:tcW w:w="4788" w:type="dxa"/>
          </w:tcPr>
          <w:p w:rsidR="00F11371" w:rsidRPr="00D059A8" w:rsidRDefault="0062168F" w:rsidP="00FD266F">
            <w:pPr>
              <w:spacing w:line="480" w:lineRule="auto"/>
              <w:rPr>
                <w:rFonts w:ascii="Times New Roman" w:hAnsi="Times New Roman" w:cs="Times New Roman"/>
                <w:b/>
                <w:sz w:val="24"/>
                <w:szCs w:val="24"/>
              </w:rPr>
            </w:pPr>
            <w:r w:rsidRPr="00D059A8">
              <w:rPr>
                <w:rFonts w:ascii="Times New Roman" w:hAnsi="Times New Roman" w:cs="Times New Roman"/>
                <w:b/>
                <w:sz w:val="24"/>
                <w:szCs w:val="24"/>
              </w:rPr>
              <w:t>Percentage %</w:t>
            </w:r>
          </w:p>
        </w:tc>
      </w:tr>
      <w:tr w:rsidR="00D96519" w:rsidTr="00B0512F">
        <w:tc>
          <w:tcPr>
            <w:tcW w:w="4788" w:type="dxa"/>
          </w:tcPr>
          <w:p w:rsidR="00F11371" w:rsidRPr="00D928FE" w:rsidRDefault="0062168F" w:rsidP="00FD266F">
            <w:pPr>
              <w:spacing w:line="480" w:lineRule="auto"/>
              <w:rPr>
                <w:rFonts w:ascii="Times New Roman" w:hAnsi="Times New Roman" w:cs="Times New Roman"/>
                <w:sz w:val="24"/>
                <w:szCs w:val="24"/>
              </w:rPr>
            </w:pPr>
            <w:r w:rsidRPr="00D928FE">
              <w:rPr>
                <w:rFonts w:ascii="Times New Roman" w:hAnsi="Times New Roman" w:cs="Times New Roman"/>
                <w:sz w:val="24"/>
                <w:szCs w:val="24"/>
              </w:rPr>
              <w:t>2012</w:t>
            </w:r>
          </w:p>
        </w:tc>
        <w:tc>
          <w:tcPr>
            <w:tcW w:w="4788" w:type="dxa"/>
          </w:tcPr>
          <w:p w:rsidR="00F11371" w:rsidRPr="00D928FE" w:rsidRDefault="0062168F" w:rsidP="00FD266F">
            <w:pPr>
              <w:spacing w:line="480" w:lineRule="auto"/>
              <w:rPr>
                <w:rFonts w:ascii="Times New Roman" w:hAnsi="Times New Roman" w:cs="Times New Roman"/>
                <w:sz w:val="24"/>
                <w:szCs w:val="24"/>
              </w:rPr>
            </w:pPr>
            <w:r w:rsidRPr="00D928FE">
              <w:rPr>
                <w:rFonts w:ascii="Times New Roman" w:hAnsi="Times New Roman" w:cs="Times New Roman"/>
                <w:sz w:val="24"/>
                <w:szCs w:val="24"/>
              </w:rPr>
              <w:t>16</w:t>
            </w:r>
          </w:p>
        </w:tc>
      </w:tr>
      <w:tr w:rsidR="00D96519" w:rsidTr="00B0512F">
        <w:tc>
          <w:tcPr>
            <w:tcW w:w="4788" w:type="dxa"/>
          </w:tcPr>
          <w:p w:rsidR="00F11371" w:rsidRPr="00D928FE" w:rsidRDefault="0062168F" w:rsidP="00FD266F">
            <w:pPr>
              <w:spacing w:line="480" w:lineRule="auto"/>
              <w:rPr>
                <w:rFonts w:ascii="Times New Roman" w:hAnsi="Times New Roman" w:cs="Times New Roman"/>
                <w:sz w:val="24"/>
                <w:szCs w:val="24"/>
              </w:rPr>
            </w:pPr>
            <w:r w:rsidRPr="00D928FE">
              <w:rPr>
                <w:rFonts w:ascii="Times New Roman" w:hAnsi="Times New Roman" w:cs="Times New Roman"/>
                <w:sz w:val="24"/>
                <w:szCs w:val="24"/>
              </w:rPr>
              <w:t>2013</w:t>
            </w:r>
          </w:p>
        </w:tc>
        <w:tc>
          <w:tcPr>
            <w:tcW w:w="4788" w:type="dxa"/>
          </w:tcPr>
          <w:p w:rsidR="00F11371" w:rsidRPr="00D928FE" w:rsidRDefault="0062168F" w:rsidP="00FD266F">
            <w:pPr>
              <w:spacing w:line="480" w:lineRule="auto"/>
              <w:rPr>
                <w:rFonts w:ascii="Times New Roman" w:hAnsi="Times New Roman" w:cs="Times New Roman"/>
                <w:sz w:val="24"/>
                <w:szCs w:val="24"/>
              </w:rPr>
            </w:pPr>
            <w:r w:rsidRPr="00D928FE">
              <w:rPr>
                <w:rFonts w:ascii="Times New Roman" w:hAnsi="Times New Roman" w:cs="Times New Roman"/>
                <w:sz w:val="24"/>
                <w:szCs w:val="24"/>
              </w:rPr>
              <w:t>17</w:t>
            </w:r>
          </w:p>
        </w:tc>
      </w:tr>
      <w:tr w:rsidR="00D96519" w:rsidTr="00B0512F">
        <w:tc>
          <w:tcPr>
            <w:tcW w:w="4788" w:type="dxa"/>
          </w:tcPr>
          <w:p w:rsidR="00F11371" w:rsidRPr="00D928FE" w:rsidRDefault="0062168F" w:rsidP="00FD266F">
            <w:pPr>
              <w:spacing w:line="480" w:lineRule="auto"/>
              <w:rPr>
                <w:rFonts w:ascii="Times New Roman" w:hAnsi="Times New Roman" w:cs="Times New Roman"/>
                <w:sz w:val="24"/>
                <w:szCs w:val="24"/>
              </w:rPr>
            </w:pPr>
            <w:r w:rsidRPr="00D928FE">
              <w:rPr>
                <w:rFonts w:ascii="Times New Roman" w:hAnsi="Times New Roman" w:cs="Times New Roman"/>
                <w:sz w:val="24"/>
                <w:szCs w:val="24"/>
              </w:rPr>
              <w:t>2014</w:t>
            </w:r>
          </w:p>
        </w:tc>
        <w:tc>
          <w:tcPr>
            <w:tcW w:w="4788" w:type="dxa"/>
          </w:tcPr>
          <w:p w:rsidR="00F11371" w:rsidRPr="00D928FE" w:rsidRDefault="0062168F" w:rsidP="00FD266F">
            <w:pPr>
              <w:spacing w:line="480" w:lineRule="auto"/>
              <w:rPr>
                <w:rFonts w:ascii="Times New Roman" w:hAnsi="Times New Roman" w:cs="Times New Roman"/>
                <w:sz w:val="24"/>
                <w:szCs w:val="24"/>
              </w:rPr>
            </w:pPr>
            <w:r w:rsidRPr="00D928FE">
              <w:rPr>
                <w:rFonts w:ascii="Times New Roman" w:hAnsi="Times New Roman" w:cs="Times New Roman"/>
                <w:sz w:val="24"/>
                <w:szCs w:val="24"/>
              </w:rPr>
              <w:t>23</w:t>
            </w:r>
          </w:p>
        </w:tc>
      </w:tr>
      <w:tr w:rsidR="00D96519" w:rsidTr="00B0512F">
        <w:tc>
          <w:tcPr>
            <w:tcW w:w="4788" w:type="dxa"/>
          </w:tcPr>
          <w:p w:rsidR="00F11371" w:rsidRPr="00D928FE" w:rsidRDefault="0062168F" w:rsidP="00FD266F">
            <w:pPr>
              <w:spacing w:line="480" w:lineRule="auto"/>
              <w:rPr>
                <w:rFonts w:ascii="Times New Roman" w:hAnsi="Times New Roman" w:cs="Times New Roman"/>
                <w:sz w:val="24"/>
                <w:szCs w:val="24"/>
              </w:rPr>
            </w:pPr>
            <w:r w:rsidRPr="00D928FE">
              <w:rPr>
                <w:rFonts w:ascii="Times New Roman" w:hAnsi="Times New Roman" w:cs="Times New Roman"/>
                <w:sz w:val="24"/>
                <w:szCs w:val="24"/>
              </w:rPr>
              <w:t>2015</w:t>
            </w:r>
          </w:p>
        </w:tc>
        <w:tc>
          <w:tcPr>
            <w:tcW w:w="4788" w:type="dxa"/>
          </w:tcPr>
          <w:p w:rsidR="00F11371" w:rsidRPr="00D928FE" w:rsidRDefault="0062168F" w:rsidP="00FD266F">
            <w:pPr>
              <w:spacing w:line="480" w:lineRule="auto"/>
              <w:rPr>
                <w:rFonts w:ascii="Times New Roman" w:hAnsi="Times New Roman" w:cs="Times New Roman"/>
                <w:sz w:val="24"/>
                <w:szCs w:val="24"/>
              </w:rPr>
            </w:pPr>
            <w:r w:rsidRPr="00D928FE">
              <w:rPr>
                <w:rFonts w:ascii="Times New Roman" w:hAnsi="Times New Roman" w:cs="Times New Roman"/>
                <w:sz w:val="24"/>
                <w:szCs w:val="24"/>
              </w:rPr>
              <w:t>22</w:t>
            </w:r>
          </w:p>
        </w:tc>
      </w:tr>
      <w:tr w:rsidR="00D96519" w:rsidTr="00B0512F">
        <w:tc>
          <w:tcPr>
            <w:tcW w:w="4788" w:type="dxa"/>
          </w:tcPr>
          <w:p w:rsidR="00F11371" w:rsidRPr="00D928FE" w:rsidRDefault="0062168F" w:rsidP="00FD266F">
            <w:pPr>
              <w:spacing w:line="480" w:lineRule="auto"/>
              <w:rPr>
                <w:rFonts w:ascii="Times New Roman" w:hAnsi="Times New Roman" w:cs="Times New Roman"/>
                <w:sz w:val="24"/>
                <w:szCs w:val="24"/>
              </w:rPr>
            </w:pPr>
            <w:r w:rsidRPr="00D928FE">
              <w:rPr>
                <w:rFonts w:ascii="Times New Roman" w:hAnsi="Times New Roman" w:cs="Times New Roman"/>
                <w:sz w:val="24"/>
                <w:szCs w:val="24"/>
              </w:rPr>
              <w:t>2016</w:t>
            </w:r>
          </w:p>
        </w:tc>
        <w:tc>
          <w:tcPr>
            <w:tcW w:w="4788" w:type="dxa"/>
          </w:tcPr>
          <w:p w:rsidR="00F11371" w:rsidRPr="00D928FE" w:rsidRDefault="0062168F" w:rsidP="00FD266F">
            <w:pPr>
              <w:spacing w:line="480" w:lineRule="auto"/>
              <w:rPr>
                <w:rFonts w:ascii="Times New Roman" w:hAnsi="Times New Roman" w:cs="Times New Roman"/>
                <w:sz w:val="24"/>
                <w:szCs w:val="24"/>
              </w:rPr>
            </w:pPr>
            <w:r w:rsidRPr="00D928FE">
              <w:rPr>
                <w:rFonts w:ascii="Times New Roman" w:hAnsi="Times New Roman" w:cs="Times New Roman"/>
                <w:sz w:val="24"/>
                <w:szCs w:val="24"/>
              </w:rPr>
              <w:t>25</w:t>
            </w:r>
          </w:p>
        </w:tc>
      </w:tr>
      <w:tr w:rsidR="00D96519" w:rsidTr="00B0512F">
        <w:tc>
          <w:tcPr>
            <w:tcW w:w="4788" w:type="dxa"/>
          </w:tcPr>
          <w:p w:rsidR="00F11371" w:rsidRPr="00D928FE" w:rsidRDefault="0062168F" w:rsidP="00FD266F">
            <w:pPr>
              <w:spacing w:line="480" w:lineRule="auto"/>
              <w:rPr>
                <w:rFonts w:ascii="Times New Roman" w:hAnsi="Times New Roman" w:cs="Times New Roman"/>
                <w:sz w:val="24"/>
                <w:szCs w:val="24"/>
              </w:rPr>
            </w:pPr>
            <w:r w:rsidRPr="00D928FE">
              <w:rPr>
                <w:rFonts w:ascii="Times New Roman" w:hAnsi="Times New Roman" w:cs="Times New Roman"/>
                <w:sz w:val="24"/>
                <w:szCs w:val="24"/>
              </w:rPr>
              <w:t>2018</w:t>
            </w:r>
          </w:p>
        </w:tc>
        <w:tc>
          <w:tcPr>
            <w:tcW w:w="4788" w:type="dxa"/>
          </w:tcPr>
          <w:p w:rsidR="00F11371" w:rsidRPr="00D928FE" w:rsidRDefault="0062168F" w:rsidP="00FD266F">
            <w:pPr>
              <w:spacing w:line="480" w:lineRule="auto"/>
              <w:rPr>
                <w:rFonts w:ascii="Times New Roman" w:hAnsi="Times New Roman" w:cs="Times New Roman"/>
                <w:sz w:val="24"/>
                <w:szCs w:val="24"/>
              </w:rPr>
            </w:pPr>
            <w:r w:rsidRPr="00D928FE">
              <w:rPr>
                <w:rFonts w:ascii="Times New Roman" w:hAnsi="Times New Roman" w:cs="Times New Roman"/>
                <w:sz w:val="24"/>
                <w:szCs w:val="24"/>
              </w:rPr>
              <w:t>25</w:t>
            </w:r>
          </w:p>
        </w:tc>
      </w:tr>
      <w:tr w:rsidR="00D96519" w:rsidTr="00B0512F">
        <w:tc>
          <w:tcPr>
            <w:tcW w:w="4788" w:type="dxa"/>
          </w:tcPr>
          <w:p w:rsidR="00F11371" w:rsidRPr="00D928FE" w:rsidRDefault="0062168F" w:rsidP="00FD266F">
            <w:pPr>
              <w:spacing w:line="480" w:lineRule="auto"/>
              <w:rPr>
                <w:rFonts w:ascii="Times New Roman" w:hAnsi="Times New Roman" w:cs="Times New Roman"/>
                <w:sz w:val="24"/>
                <w:szCs w:val="24"/>
              </w:rPr>
            </w:pPr>
            <w:r w:rsidRPr="00D928FE">
              <w:rPr>
                <w:rFonts w:ascii="Times New Roman" w:hAnsi="Times New Roman" w:cs="Times New Roman"/>
                <w:sz w:val="24"/>
                <w:szCs w:val="24"/>
              </w:rPr>
              <w:t>2019</w:t>
            </w:r>
          </w:p>
        </w:tc>
        <w:tc>
          <w:tcPr>
            <w:tcW w:w="4788" w:type="dxa"/>
          </w:tcPr>
          <w:p w:rsidR="00F11371" w:rsidRPr="00D928FE" w:rsidRDefault="0062168F" w:rsidP="00FD266F">
            <w:pPr>
              <w:spacing w:line="480" w:lineRule="auto"/>
              <w:rPr>
                <w:rFonts w:ascii="Times New Roman" w:hAnsi="Times New Roman" w:cs="Times New Roman"/>
                <w:sz w:val="24"/>
                <w:szCs w:val="24"/>
              </w:rPr>
            </w:pPr>
            <w:r w:rsidRPr="00D928FE">
              <w:rPr>
                <w:rFonts w:ascii="Times New Roman" w:hAnsi="Times New Roman" w:cs="Times New Roman"/>
                <w:sz w:val="24"/>
                <w:szCs w:val="24"/>
              </w:rPr>
              <w:t>27</w:t>
            </w:r>
          </w:p>
        </w:tc>
      </w:tr>
    </w:tbl>
    <w:p w:rsidR="006F7A06" w:rsidRPr="00D928FE" w:rsidRDefault="0062168F" w:rsidP="00FD266F">
      <w:pPr>
        <w:spacing w:after="0" w:line="480" w:lineRule="auto"/>
        <w:rPr>
          <w:rFonts w:ascii="Times New Roman" w:hAnsi="Times New Roman" w:cs="Times New Roman"/>
          <w:sz w:val="24"/>
          <w:szCs w:val="24"/>
        </w:rPr>
      </w:pPr>
      <w:r w:rsidRPr="00D928FE">
        <w:rPr>
          <w:rFonts w:ascii="Times New Roman" w:hAnsi="Times New Roman" w:cs="Times New Roman"/>
          <w:sz w:val="24"/>
          <w:szCs w:val="24"/>
        </w:rPr>
        <w:tab/>
      </w:r>
      <w:r w:rsidR="00AE42B9" w:rsidRPr="00D928FE">
        <w:rPr>
          <w:rFonts w:ascii="Times New Roman" w:hAnsi="Times New Roman" w:cs="Times New Roman"/>
          <w:sz w:val="24"/>
          <w:szCs w:val="24"/>
        </w:rPr>
        <w:t xml:space="preserve"> </w:t>
      </w:r>
    </w:p>
    <w:p w:rsidR="002C739B" w:rsidRPr="00D928FE" w:rsidRDefault="0062168F" w:rsidP="00FD266F">
      <w:pPr>
        <w:spacing w:after="0" w:line="480" w:lineRule="auto"/>
        <w:ind w:firstLine="720"/>
        <w:rPr>
          <w:rFonts w:ascii="Times New Roman" w:hAnsi="Times New Roman" w:cs="Times New Roman"/>
          <w:sz w:val="24"/>
          <w:szCs w:val="24"/>
        </w:rPr>
      </w:pPr>
      <w:r w:rsidRPr="00D928FE">
        <w:rPr>
          <w:rFonts w:ascii="Times New Roman" w:hAnsi="Times New Roman" w:cs="Times New Roman"/>
          <w:sz w:val="24"/>
          <w:szCs w:val="24"/>
        </w:rPr>
        <w:t xml:space="preserve">Businesses </w:t>
      </w:r>
      <w:r w:rsidR="004063A5" w:rsidRPr="00D928FE">
        <w:rPr>
          <w:rFonts w:ascii="Times New Roman" w:hAnsi="Times New Roman" w:cs="Times New Roman"/>
          <w:sz w:val="24"/>
          <w:szCs w:val="24"/>
        </w:rPr>
        <w:t xml:space="preserve">have discovered the power of social media platforms as convenient platforms for reaching a magnitude of people. </w:t>
      </w:r>
      <w:r w:rsidR="00D059A8" w:rsidRPr="00D928FE">
        <w:rPr>
          <w:rFonts w:ascii="Times New Roman" w:hAnsi="Times New Roman" w:cs="Times New Roman"/>
          <w:sz w:val="24"/>
          <w:szCs w:val="24"/>
        </w:rPr>
        <w:t>LinkedIn</w:t>
      </w:r>
      <w:r w:rsidR="004063A5" w:rsidRPr="00D928FE">
        <w:rPr>
          <w:rFonts w:ascii="Times New Roman" w:hAnsi="Times New Roman" w:cs="Times New Roman"/>
          <w:sz w:val="24"/>
          <w:szCs w:val="24"/>
        </w:rPr>
        <w:t xml:space="preserve"> comes in as a handy technological </w:t>
      </w:r>
      <w:r w:rsidR="0066191D" w:rsidRPr="00D928FE">
        <w:rPr>
          <w:rFonts w:ascii="Times New Roman" w:hAnsi="Times New Roman" w:cs="Times New Roman"/>
          <w:sz w:val="24"/>
          <w:szCs w:val="24"/>
        </w:rPr>
        <w:t>tool that</w:t>
      </w:r>
      <w:r w:rsidR="004063A5" w:rsidRPr="00D928FE">
        <w:rPr>
          <w:rFonts w:ascii="Times New Roman" w:hAnsi="Times New Roman" w:cs="Times New Roman"/>
          <w:sz w:val="24"/>
          <w:szCs w:val="24"/>
        </w:rPr>
        <w:t xml:space="preserve"> is used by businesses as a networking tool</w:t>
      </w:r>
      <w:r w:rsidR="006E5A41" w:rsidRPr="00D928FE">
        <w:rPr>
          <w:rFonts w:ascii="Times New Roman" w:hAnsi="Times New Roman" w:cs="Times New Roman"/>
          <w:sz w:val="24"/>
          <w:szCs w:val="24"/>
        </w:rPr>
        <w:t xml:space="preserve"> (Davis et al., 2020)</w:t>
      </w:r>
      <w:r w:rsidR="004063A5" w:rsidRPr="00D928FE">
        <w:rPr>
          <w:rFonts w:ascii="Times New Roman" w:hAnsi="Times New Roman" w:cs="Times New Roman"/>
          <w:sz w:val="24"/>
          <w:szCs w:val="24"/>
        </w:rPr>
        <w:t xml:space="preserve">. Most businesses use the platform to </w:t>
      </w:r>
      <w:r w:rsidR="004063A5" w:rsidRPr="00D928FE">
        <w:rPr>
          <w:rFonts w:ascii="Times New Roman" w:hAnsi="Times New Roman" w:cs="Times New Roman"/>
          <w:sz w:val="24"/>
          <w:szCs w:val="24"/>
        </w:rPr>
        <w:lastRenderedPageBreak/>
        <w:t>connect with people</w:t>
      </w:r>
      <w:r w:rsidR="00916070" w:rsidRPr="00D928FE">
        <w:rPr>
          <w:rFonts w:ascii="Times New Roman" w:hAnsi="Times New Roman" w:cs="Times New Roman"/>
          <w:sz w:val="24"/>
          <w:szCs w:val="24"/>
        </w:rPr>
        <w:t xml:space="preserve">. Businesses use the platform to expand their business base by linking with more customers via driven conversations and generated links. The trend enables businesses to market their products and services, including where to find them. </w:t>
      </w:r>
      <w:r w:rsidRPr="00D928FE">
        <w:rPr>
          <w:rFonts w:ascii="Times New Roman" w:hAnsi="Times New Roman" w:cs="Times New Roman"/>
          <w:sz w:val="24"/>
          <w:szCs w:val="24"/>
        </w:rPr>
        <w:t xml:space="preserve">The </w:t>
      </w:r>
      <w:r w:rsidR="00D059A8" w:rsidRPr="00D928FE">
        <w:rPr>
          <w:rFonts w:ascii="Times New Roman" w:hAnsi="Times New Roman" w:cs="Times New Roman"/>
          <w:sz w:val="24"/>
          <w:szCs w:val="24"/>
        </w:rPr>
        <w:t>use of a Sales Navigator Plan enables</w:t>
      </w:r>
      <w:r w:rsidRPr="00D928FE">
        <w:rPr>
          <w:rFonts w:ascii="Times New Roman" w:hAnsi="Times New Roman" w:cs="Times New Roman"/>
          <w:sz w:val="24"/>
          <w:szCs w:val="24"/>
        </w:rPr>
        <w:t xml:space="preserve"> businesses to get insights about </w:t>
      </w:r>
      <w:r w:rsidR="00683713" w:rsidRPr="00D928FE">
        <w:rPr>
          <w:rFonts w:ascii="Times New Roman" w:hAnsi="Times New Roman" w:cs="Times New Roman"/>
          <w:sz w:val="24"/>
          <w:szCs w:val="24"/>
        </w:rPr>
        <w:t xml:space="preserve">current leads, including company growth. </w:t>
      </w:r>
      <w:r w:rsidR="00916070" w:rsidRPr="00D928FE">
        <w:rPr>
          <w:rFonts w:ascii="Times New Roman" w:hAnsi="Times New Roman" w:cs="Times New Roman"/>
          <w:sz w:val="24"/>
          <w:szCs w:val="24"/>
        </w:rPr>
        <w:t xml:space="preserve">Also, the connectivity offered by </w:t>
      </w:r>
      <w:r w:rsidR="00D059A8" w:rsidRPr="00D928FE">
        <w:rPr>
          <w:rFonts w:ascii="Times New Roman" w:hAnsi="Times New Roman" w:cs="Times New Roman"/>
          <w:sz w:val="24"/>
          <w:szCs w:val="24"/>
        </w:rPr>
        <w:t>LinkedIn</w:t>
      </w:r>
      <w:r w:rsidR="00916070" w:rsidRPr="00D928FE">
        <w:rPr>
          <w:rFonts w:ascii="Times New Roman" w:hAnsi="Times New Roman" w:cs="Times New Roman"/>
          <w:sz w:val="24"/>
          <w:szCs w:val="24"/>
        </w:rPr>
        <w:t xml:space="preserve"> enables businesses to get in touch with established experts in their areas of specialization. This </w:t>
      </w:r>
      <w:r w:rsidRPr="00D928FE">
        <w:rPr>
          <w:rFonts w:ascii="Times New Roman" w:hAnsi="Times New Roman" w:cs="Times New Roman"/>
          <w:sz w:val="24"/>
          <w:szCs w:val="24"/>
        </w:rPr>
        <w:t xml:space="preserve">enables businesses to benefit from the business advice and directions from such people. </w:t>
      </w:r>
    </w:p>
    <w:p w:rsidR="00916070" w:rsidRPr="00D928FE" w:rsidRDefault="0062168F" w:rsidP="00FD266F">
      <w:pPr>
        <w:spacing w:after="0" w:line="480" w:lineRule="auto"/>
        <w:ind w:firstLine="720"/>
        <w:rPr>
          <w:rFonts w:ascii="Times New Roman" w:hAnsi="Times New Roman" w:cs="Times New Roman"/>
          <w:sz w:val="24"/>
          <w:szCs w:val="24"/>
        </w:rPr>
      </w:pPr>
      <w:r w:rsidRPr="00D928FE">
        <w:rPr>
          <w:rFonts w:ascii="Times New Roman" w:hAnsi="Times New Roman" w:cs="Times New Roman"/>
          <w:sz w:val="24"/>
          <w:szCs w:val="24"/>
        </w:rPr>
        <w:t>Also</w:t>
      </w:r>
      <w:r w:rsidR="00D059A8" w:rsidRPr="00D928FE">
        <w:rPr>
          <w:rFonts w:ascii="Times New Roman" w:hAnsi="Times New Roman" w:cs="Times New Roman"/>
          <w:sz w:val="24"/>
          <w:szCs w:val="24"/>
        </w:rPr>
        <w:t>, businesses</w:t>
      </w:r>
      <w:r w:rsidRPr="00D928FE">
        <w:rPr>
          <w:rFonts w:ascii="Times New Roman" w:hAnsi="Times New Roman" w:cs="Times New Roman"/>
          <w:sz w:val="24"/>
          <w:szCs w:val="24"/>
        </w:rPr>
        <w:t xml:space="preserve"> use </w:t>
      </w:r>
      <w:r w:rsidR="00D059A8" w:rsidRPr="00D928FE">
        <w:rPr>
          <w:rFonts w:ascii="Times New Roman" w:hAnsi="Times New Roman" w:cs="Times New Roman"/>
          <w:sz w:val="24"/>
          <w:szCs w:val="24"/>
        </w:rPr>
        <w:t>LinkedIn</w:t>
      </w:r>
      <w:r w:rsidRPr="00D928FE">
        <w:rPr>
          <w:rFonts w:ascii="Times New Roman" w:hAnsi="Times New Roman" w:cs="Times New Roman"/>
          <w:sz w:val="24"/>
          <w:szCs w:val="24"/>
        </w:rPr>
        <w:t xml:space="preserve"> to find and recruit new</w:t>
      </w:r>
      <w:r w:rsidR="008434E8" w:rsidRPr="00D928FE">
        <w:rPr>
          <w:rFonts w:ascii="Times New Roman" w:hAnsi="Times New Roman" w:cs="Times New Roman"/>
          <w:sz w:val="24"/>
          <w:szCs w:val="24"/>
        </w:rPr>
        <w:t xml:space="preserve"> and best</w:t>
      </w:r>
      <w:r w:rsidRPr="00D928FE">
        <w:rPr>
          <w:rFonts w:ascii="Times New Roman" w:hAnsi="Times New Roman" w:cs="Times New Roman"/>
          <w:sz w:val="24"/>
          <w:szCs w:val="24"/>
        </w:rPr>
        <w:t xml:space="preserve"> talent via premium subscriptions. Most businesses use a Recruiter </w:t>
      </w:r>
      <w:r w:rsidRPr="00D928FE">
        <w:rPr>
          <w:rFonts w:ascii="Times New Roman" w:hAnsi="Times New Roman" w:cs="Times New Roman"/>
          <w:sz w:val="24"/>
          <w:szCs w:val="24"/>
        </w:rPr>
        <w:t>Lite Plan to post the available job vacancies</w:t>
      </w:r>
      <w:r w:rsidR="008434E8" w:rsidRPr="00D928FE">
        <w:rPr>
          <w:rFonts w:ascii="Times New Roman" w:hAnsi="Times New Roman" w:cs="Times New Roman"/>
          <w:sz w:val="24"/>
          <w:szCs w:val="24"/>
        </w:rPr>
        <w:t xml:space="preserve"> (Ismael</w:t>
      </w:r>
      <w:r w:rsidR="006E5A41" w:rsidRPr="00D928FE">
        <w:rPr>
          <w:rFonts w:ascii="Times New Roman" w:hAnsi="Times New Roman" w:cs="Times New Roman"/>
          <w:sz w:val="24"/>
          <w:szCs w:val="24"/>
        </w:rPr>
        <w:t xml:space="preserve"> &amp; Koshy, 2017)</w:t>
      </w:r>
      <w:r w:rsidRPr="00D928FE">
        <w:rPr>
          <w:rFonts w:ascii="Times New Roman" w:hAnsi="Times New Roman" w:cs="Times New Roman"/>
          <w:sz w:val="24"/>
          <w:szCs w:val="24"/>
        </w:rPr>
        <w:t xml:space="preserve">. Such a post attracts potential candidates to apply for the advertised vacancies. Businesses send direct messages in the talent of their interest. They then use </w:t>
      </w:r>
      <w:r w:rsidR="00D059A8" w:rsidRPr="00D928FE">
        <w:rPr>
          <w:rFonts w:ascii="Times New Roman" w:hAnsi="Times New Roman" w:cs="Times New Roman"/>
          <w:sz w:val="24"/>
          <w:szCs w:val="24"/>
        </w:rPr>
        <w:t>advanced search</w:t>
      </w:r>
      <w:r w:rsidRPr="00D928FE">
        <w:rPr>
          <w:rFonts w:ascii="Times New Roman" w:hAnsi="Times New Roman" w:cs="Times New Roman"/>
          <w:sz w:val="24"/>
          <w:szCs w:val="24"/>
        </w:rPr>
        <w:t xml:space="preserve"> options to</w:t>
      </w:r>
      <w:r w:rsidRPr="00D928FE">
        <w:rPr>
          <w:rFonts w:ascii="Times New Roman" w:hAnsi="Times New Roman" w:cs="Times New Roman"/>
          <w:sz w:val="24"/>
          <w:szCs w:val="24"/>
        </w:rPr>
        <w:t xml:space="preserve"> get the finest talents that fit their business requirements.</w:t>
      </w:r>
    </w:p>
    <w:p w:rsidR="00645D82" w:rsidRPr="00D928FE" w:rsidRDefault="0062168F" w:rsidP="00FD266F">
      <w:pPr>
        <w:spacing w:after="0" w:line="480" w:lineRule="auto"/>
        <w:ind w:firstLine="720"/>
        <w:rPr>
          <w:rFonts w:ascii="Times New Roman" w:hAnsi="Times New Roman" w:cs="Times New Roman"/>
          <w:sz w:val="24"/>
          <w:szCs w:val="24"/>
        </w:rPr>
      </w:pPr>
      <w:r w:rsidRPr="00D928FE">
        <w:rPr>
          <w:rFonts w:ascii="Times New Roman" w:hAnsi="Times New Roman" w:cs="Times New Roman"/>
          <w:sz w:val="24"/>
          <w:szCs w:val="24"/>
        </w:rPr>
        <w:t>LinkedIn</w:t>
      </w:r>
      <w:r w:rsidR="00AE42B9" w:rsidRPr="00D928FE">
        <w:rPr>
          <w:rFonts w:ascii="Times New Roman" w:hAnsi="Times New Roman" w:cs="Times New Roman"/>
          <w:sz w:val="24"/>
          <w:szCs w:val="24"/>
        </w:rPr>
        <w:t xml:space="preserve"> profiles require best practices for them to stand out.</w:t>
      </w:r>
      <w:r w:rsidR="00683713" w:rsidRPr="00D928FE">
        <w:rPr>
          <w:rFonts w:ascii="Times New Roman" w:hAnsi="Times New Roman" w:cs="Times New Roman"/>
          <w:sz w:val="24"/>
          <w:szCs w:val="24"/>
        </w:rPr>
        <w:t xml:space="preserve"> One of the practices is ensuring that you have a professional banner</w:t>
      </w:r>
      <w:r w:rsidR="00036034" w:rsidRPr="00D928FE">
        <w:rPr>
          <w:rFonts w:ascii="Times New Roman" w:hAnsi="Times New Roman" w:cs="Times New Roman"/>
          <w:sz w:val="24"/>
          <w:szCs w:val="24"/>
        </w:rPr>
        <w:t xml:space="preserve"> </w:t>
      </w:r>
      <w:r w:rsidR="00036034" w:rsidRPr="00D928FE">
        <w:rPr>
          <w:rFonts w:ascii="Times New Roman" w:hAnsi="Times New Roman" w:cs="Times New Roman"/>
          <w:color w:val="000000"/>
          <w:sz w:val="24"/>
          <w:szCs w:val="24"/>
          <w:shd w:val="clear" w:color="auto" w:fill="FFFFFF"/>
        </w:rPr>
        <w:t>(Ledgeview partners, 2021)</w:t>
      </w:r>
      <w:r w:rsidR="00683713" w:rsidRPr="00D928FE">
        <w:rPr>
          <w:rFonts w:ascii="Times New Roman" w:hAnsi="Times New Roman" w:cs="Times New Roman"/>
          <w:sz w:val="24"/>
          <w:szCs w:val="24"/>
        </w:rPr>
        <w:t xml:space="preserve">. A business without a banner can use Canva to create a nice </w:t>
      </w:r>
      <w:r w:rsidRPr="00D928FE">
        <w:rPr>
          <w:rFonts w:ascii="Times New Roman" w:hAnsi="Times New Roman" w:cs="Times New Roman"/>
          <w:sz w:val="24"/>
          <w:szCs w:val="24"/>
        </w:rPr>
        <w:t>professional</w:t>
      </w:r>
      <w:r w:rsidR="00683713" w:rsidRPr="00D928FE">
        <w:rPr>
          <w:rFonts w:ascii="Times New Roman" w:hAnsi="Times New Roman" w:cs="Times New Roman"/>
          <w:sz w:val="24"/>
          <w:szCs w:val="24"/>
        </w:rPr>
        <w:t xml:space="preserve"> banner for the business. Canva has user-friendly templates that can </w:t>
      </w:r>
      <w:r w:rsidRPr="00D928FE">
        <w:rPr>
          <w:rFonts w:ascii="Times New Roman" w:hAnsi="Times New Roman" w:cs="Times New Roman"/>
          <w:sz w:val="24"/>
          <w:szCs w:val="24"/>
        </w:rPr>
        <w:t>enable a</w:t>
      </w:r>
      <w:r w:rsidR="00683713" w:rsidRPr="00D928FE">
        <w:rPr>
          <w:rFonts w:ascii="Times New Roman" w:hAnsi="Times New Roman" w:cs="Times New Roman"/>
          <w:sz w:val="24"/>
          <w:szCs w:val="24"/>
        </w:rPr>
        <w:t xml:space="preserve"> person to come up with a fitting banner for any given business. The best standard size is </w:t>
      </w:r>
      <w:r w:rsidRPr="00D928FE">
        <w:rPr>
          <w:rFonts w:ascii="Times New Roman" w:hAnsi="Times New Roman" w:cs="Times New Roman"/>
          <w:sz w:val="24"/>
          <w:szCs w:val="24"/>
        </w:rPr>
        <w:t>1400 by 425. Co</w:t>
      </w:r>
      <w:r w:rsidRPr="00D928FE">
        <w:rPr>
          <w:rFonts w:ascii="Times New Roman" w:hAnsi="Times New Roman" w:cs="Times New Roman"/>
          <w:sz w:val="24"/>
          <w:szCs w:val="24"/>
        </w:rPr>
        <w:t>ming up with a professional banner requires professionalism.</w:t>
      </w:r>
    </w:p>
    <w:p w:rsidR="00AE42B9" w:rsidRPr="00D928FE" w:rsidRDefault="0062168F" w:rsidP="00FD266F">
      <w:pPr>
        <w:spacing w:after="0" w:line="480" w:lineRule="auto"/>
        <w:ind w:firstLine="720"/>
        <w:rPr>
          <w:rFonts w:ascii="Times New Roman" w:hAnsi="Times New Roman" w:cs="Times New Roman"/>
          <w:sz w:val="24"/>
          <w:szCs w:val="24"/>
        </w:rPr>
      </w:pPr>
      <w:r w:rsidRPr="00D928FE">
        <w:rPr>
          <w:rFonts w:ascii="Times New Roman" w:hAnsi="Times New Roman" w:cs="Times New Roman"/>
          <w:sz w:val="24"/>
          <w:szCs w:val="24"/>
        </w:rPr>
        <w:t>Another practice is coming up with a professional headshot</w:t>
      </w:r>
      <w:r w:rsidR="00036034" w:rsidRPr="00D928FE">
        <w:rPr>
          <w:rFonts w:ascii="Times New Roman" w:hAnsi="Times New Roman" w:cs="Times New Roman"/>
          <w:sz w:val="24"/>
          <w:szCs w:val="24"/>
        </w:rPr>
        <w:t xml:space="preserve"> </w:t>
      </w:r>
      <w:r w:rsidR="00036034" w:rsidRPr="00D928FE">
        <w:rPr>
          <w:rFonts w:ascii="Times New Roman" w:hAnsi="Times New Roman" w:cs="Times New Roman"/>
          <w:color w:val="000000"/>
          <w:sz w:val="24"/>
          <w:szCs w:val="24"/>
          <w:shd w:val="clear" w:color="auto" w:fill="FFFFFF"/>
        </w:rPr>
        <w:t>(Ledgeview partners, 2021)</w:t>
      </w:r>
      <w:r w:rsidRPr="00D928FE">
        <w:rPr>
          <w:rFonts w:ascii="Times New Roman" w:hAnsi="Times New Roman" w:cs="Times New Roman"/>
          <w:sz w:val="24"/>
          <w:szCs w:val="24"/>
        </w:rPr>
        <w:t>. Professional photographers can be of help in coming up with the best quality and the most relevant headshot.</w:t>
      </w:r>
      <w:r w:rsidRPr="00D928FE">
        <w:rPr>
          <w:rFonts w:ascii="Times New Roman" w:hAnsi="Times New Roman" w:cs="Times New Roman"/>
          <w:sz w:val="24"/>
          <w:szCs w:val="24"/>
        </w:rPr>
        <w:t xml:space="preserve"> Also, a nice headshot can be taken with the help of colleagues or family members. The common device that can be used is the smartphone. A smartphone with the portrait mode can serve the purpose.  On e should dress to give the impression of the ideal </w:t>
      </w:r>
      <w:r w:rsidRPr="00D928FE">
        <w:rPr>
          <w:rFonts w:ascii="Times New Roman" w:hAnsi="Times New Roman" w:cs="Times New Roman"/>
          <w:sz w:val="24"/>
          <w:szCs w:val="24"/>
        </w:rPr>
        <w:lastRenderedPageBreak/>
        <w:t>busin</w:t>
      </w:r>
      <w:r w:rsidRPr="00D928FE">
        <w:rPr>
          <w:rFonts w:ascii="Times New Roman" w:hAnsi="Times New Roman" w:cs="Times New Roman"/>
          <w:sz w:val="24"/>
          <w:szCs w:val="24"/>
        </w:rPr>
        <w:t>ess. The image should be representative of the general image and expectations of the business and its office requirements. It is expected that marketers should be smart with an image that serves the purpose of selling the intended product or service. The i</w:t>
      </w:r>
      <w:r w:rsidRPr="00D928FE">
        <w:rPr>
          <w:rFonts w:ascii="Times New Roman" w:hAnsi="Times New Roman" w:cs="Times New Roman"/>
          <w:sz w:val="24"/>
          <w:szCs w:val="24"/>
        </w:rPr>
        <w:t xml:space="preserve">mage should have excellent lighting in the face </w:t>
      </w:r>
      <w:r w:rsidR="00A416B3" w:rsidRPr="00D928FE">
        <w:rPr>
          <w:rFonts w:ascii="Times New Roman" w:hAnsi="Times New Roman" w:cs="Times New Roman"/>
          <w:sz w:val="24"/>
          <w:szCs w:val="24"/>
        </w:rPr>
        <w:t>and without dramatic shadows. Unnatural poses should be avoided. Again, the headshot should be framed chest-up and with a non-distractive background.</w:t>
      </w:r>
    </w:p>
    <w:p w:rsidR="008434E8" w:rsidRPr="00D928FE" w:rsidRDefault="0062168F" w:rsidP="00FD266F">
      <w:pPr>
        <w:spacing w:after="0" w:line="480" w:lineRule="auto"/>
        <w:ind w:firstLine="720"/>
        <w:rPr>
          <w:rFonts w:ascii="Times New Roman" w:hAnsi="Times New Roman" w:cs="Times New Roman"/>
          <w:sz w:val="24"/>
          <w:szCs w:val="24"/>
        </w:rPr>
      </w:pPr>
      <w:r w:rsidRPr="00D928FE">
        <w:rPr>
          <w:rFonts w:ascii="Times New Roman" w:hAnsi="Times New Roman" w:cs="Times New Roman"/>
          <w:sz w:val="24"/>
          <w:szCs w:val="24"/>
        </w:rPr>
        <w:t>To add, it is wise to craft the headline of the profile. T</w:t>
      </w:r>
      <w:r w:rsidRPr="00D928FE">
        <w:rPr>
          <w:rFonts w:ascii="Times New Roman" w:hAnsi="Times New Roman" w:cs="Times New Roman"/>
          <w:sz w:val="24"/>
          <w:szCs w:val="24"/>
        </w:rPr>
        <w:t>his can be done by visiting the headline section. In the name section, state what you always engage in instead of the job title</w:t>
      </w:r>
      <w:r w:rsidR="00036034" w:rsidRPr="00D928FE">
        <w:rPr>
          <w:rFonts w:ascii="Times New Roman" w:hAnsi="Times New Roman" w:cs="Times New Roman"/>
          <w:color w:val="000000"/>
          <w:sz w:val="24"/>
          <w:szCs w:val="24"/>
          <w:shd w:val="clear" w:color="auto" w:fill="FFFFFF"/>
        </w:rPr>
        <w:t xml:space="preserve"> (Ledgeview partners, 2021)</w:t>
      </w:r>
      <w:r w:rsidRPr="00D928FE">
        <w:rPr>
          <w:rFonts w:ascii="Times New Roman" w:hAnsi="Times New Roman" w:cs="Times New Roman"/>
          <w:sz w:val="24"/>
          <w:szCs w:val="24"/>
        </w:rPr>
        <w:t xml:space="preserve">. If you are a Sales Account Executive at a certain company, it is wise if you give more details, for </w:t>
      </w:r>
      <w:r w:rsidRPr="00D928FE">
        <w:rPr>
          <w:rFonts w:ascii="Times New Roman" w:hAnsi="Times New Roman" w:cs="Times New Roman"/>
          <w:sz w:val="24"/>
          <w:szCs w:val="24"/>
        </w:rPr>
        <w:t>example, about how you are dedicated to enhance the growth of the business and also build customer relations. Such a profile is ideal for it enables recruiters and other employers to know more about your aspirations and also what you always engage in. Such</w:t>
      </w:r>
      <w:r w:rsidRPr="00D928FE">
        <w:rPr>
          <w:rFonts w:ascii="Times New Roman" w:hAnsi="Times New Roman" w:cs="Times New Roman"/>
          <w:sz w:val="24"/>
          <w:szCs w:val="24"/>
        </w:rPr>
        <w:t xml:space="preserve"> a profile stands out in the </w:t>
      </w:r>
      <w:r w:rsidR="00D059A8" w:rsidRPr="00D928FE">
        <w:rPr>
          <w:rFonts w:ascii="Times New Roman" w:hAnsi="Times New Roman" w:cs="Times New Roman"/>
          <w:sz w:val="24"/>
          <w:szCs w:val="24"/>
        </w:rPr>
        <w:t>LinkedIn</w:t>
      </w:r>
      <w:r w:rsidRPr="00D928FE">
        <w:rPr>
          <w:rFonts w:ascii="Times New Roman" w:hAnsi="Times New Roman" w:cs="Times New Roman"/>
          <w:sz w:val="24"/>
          <w:szCs w:val="24"/>
        </w:rPr>
        <w:t xml:space="preserve"> search engine.</w:t>
      </w:r>
    </w:p>
    <w:p w:rsidR="00A416B3" w:rsidRPr="00D928FE" w:rsidRDefault="0062168F" w:rsidP="00FD266F">
      <w:pPr>
        <w:spacing w:after="0" w:line="480" w:lineRule="auto"/>
        <w:ind w:firstLine="720"/>
        <w:rPr>
          <w:rFonts w:ascii="Times New Roman" w:hAnsi="Times New Roman" w:cs="Times New Roman"/>
          <w:sz w:val="24"/>
          <w:szCs w:val="24"/>
        </w:rPr>
      </w:pPr>
      <w:r w:rsidRPr="00D928FE">
        <w:rPr>
          <w:rFonts w:ascii="Times New Roman" w:hAnsi="Times New Roman" w:cs="Times New Roman"/>
          <w:sz w:val="24"/>
          <w:szCs w:val="24"/>
        </w:rPr>
        <w:t xml:space="preserve">To conclude, social media platforms, for instance, </w:t>
      </w:r>
      <w:r w:rsidR="00D059A8" w:rsidRPr="00D928FE">
        <w:rPr>
          <w:rFonts w:ascii="Times New Roman" w:hAnsi="Times New Roman" w:cs="Times New Roman"/>
          <w:sz w:val="24"/>
          <w:szCs w:val="24"/>
        </w:rPr>
        <w:t>LinkedIn</w:t>
      </w:r>
      <w:r w:rsidRPr="00D928FE">
        <w:rPr>
          <w:rFonts w:ascii="Times New Roman" w:hAnsi="Times New Roman" w:cs="Times New Roman"/>
          <w:sz w:val="24"/>
          <w:szCs w:val="24"/>
        </w:rPr>
        <w:t>, have become a force to reckon in the business world. Businesses use the platform as a marketing tool and also to find and recruit new and the</w:t>
      </w:r>
      <w:r w:rsidR="00D059A8">
        <w:rPr>
          <w:rFonts w:ascii="Times New Roman" w:hAnsi="Times New Roman" w:cs="Times New Roman"/>
          <w:sz w:val="24"/>
          <w:szCs w:val="24"/>
        </w:rPr>
        <w:t xml:space="preserve"> best talents. The use of Linke</w:t>
      </w:r>
      <w:r w:rsidR="00D059A8" w:rsidRPr="00D928FE">
        <w:rPr>
          <w:rFonts w:ascii="Times New Roman" w:hAnsi="Times New Roman" w:cs="Times New Roman"/>
          <w:sz w:val="24"/>
          <w:szCs w:val="24"/>
        </w:rPr>
        <w:t>dIn</w:t>
      </w:r>
      <w:r w:rsidRPr="00D928FE">
        <w:rPr>
          <w:rFonts w:ascii="Times New Roman" w:hAnsi="Times New Roman" w:cs="Times New Roman"/>
          <w:sz w:val="24"/>
          <w:szCs w:val="24"/>
        </w:rPr>
        <w:t xml:space="preserve"> requires various best practices for it to be of benefit to the user. Some of the practices include ensuring that one has a professional banner, a catchy headline, and a professional headshot.</w:t>
      </w:r>
      <w:r w:rsidR="00FE118D" w:rsidRPr="00D928FE">
        <w:rPr>
          <w:rFonts w:ascii="Times New Roman" w:hAnsi="Times New Roman" w:cs="Times New Roman"/>
          <w:sz w:val="24"/>
          <w:szCs w:val="24"/>
        </w:rPr>
        <w:t xml:space="preserve"> </w:t>
      </w:r>
      <w:r w:rsidRPr="00D928FE">
        <w:rPr>
          <w:rFonts w:ascii="Times New Roman" w:hAnsi="Times New Roman" w:cs="Times New Roman"/>
          <w:sz w:val="24"/>
          <w:szCs w:val="24"/>
        </w:rPr>
        <w:t xml:space="preserve"> </w:t>
      </w:r>
    </w:p>
    <w:p w:rsidR="006E5A41" w:rsidRPr="00D928FE" w:rsidRDefault="006E5A41" w:rsidP="00FD266F">
      <w:pPr>
        <w:spacing w:after="0" w:line="480" w:lineRule="auto"/>
        <w:jc w:val="center"/>
        <w:rPr>
          <w:rFonts w:ascii="Times New Roman" w:hAnsi="Times New Roman" w:cs="Times New Roman"/>
          <w:sz w:val="24"/>
          <w:szCs w:val="24"/>
        </w:rPr>
      </w:pPr>
    </w:p>
    <w:p w:rsidR="006E5A41" w:rsidRPr="00D928FE" w:rsidRDefault="006E5A41" w:rsidP="00FD266F">
      <w:pPr>
        <w:spacing w:after="0" w:line="480" w:lineRule="auto"/>
        <w:jc w:val="center"/>
        <w:rPr>
          <w:rFonts w:ascii="Times New Roman" w:hAnsi="Times New Roman" w:cs="Times New Roman"/>
          <w:sz w:val="24"/>
          <w:szCs w:val="24"/>
        </w:rPr>
      </w:pPr>
    </w:p>
    <w:p w:rsidR="006E5A41" w:rsidRPr="00D928FE" w:rsidRDefault="006E5A41" w:rsidP="00FD266F">
      <w:pPr>
        <w:spacing w:after="0" w:line="480" w:lineRule="auto"/>
        <w:jc w:val="center"/>
        <w:rPr>
          <w:rFonts w:ascii="Times New Roman" w:hAnsi="Times New Roman" w:cs="Times New Roman"/>
          <w:sz w:val="24"/>
          <w:szCs w:val="24"/>
        </w:rPr>
      </w:pPr>
    </w:p>
    <w:p w:rsidR="006E5A41" w:rsidRPr="00D928FE" w:rsidRDefault="006E5A41" w:rsidP="00FD266F">
      <w:pPr>
        <w:spacing w:after="0" w:line="480" w:lineRule="auto"/>
        <w:jc w:val="center"/>
        <w:rPr>
          <w:rFonts w:ascii="Times New Roman" w:hAnsi="Times New Roman" w:cs="Times New Roman"/>
          <w:sz w:val="24"/>
          <w:szCs w:val="24"/>
        </w:rPr>
      </w:pPr>
    </w:p>
    <w:p w:rsidR="006E5A41" w:rsidRPr="00D928FE" w:rsidRDefault="006E5A41" w:rsidP="00FD266F">
      <w:pPr>
        <w:spacing w:after="0" w:line="480" w:lineRule="auto"/>
        <w:jc w:val="center"/>
        <w:rPr>
          <w:rFonts w:ascii="Times New Roman" w:hAnsi="Times New Roman" w:cs="Times New Roman"/>
          <w:sz w:val="24"/>
          <w:szCs w:val="24"/>
        </w:rPr>
      </w:pPr>
    </w:p>
    <w:p w:rsidR="00DE2041" w:rsidRPr="00D928FE" w:rsidRDefault="00DE2041" w:rsidP="00FD266F">
      <w:pPr>
        <w:spacing w:after="0" w:line="480" w:lineRule="auto"/>
        <w:rPr>
          <w:rFonts w:ascii="Times New Roman" w:hAnsi="Times New Roman" w:cs="Times New Roman"/>
          <w:sz w:val="24"/>
          <w:szCs w:val="24"/>
        </w:rPr>
      </w:pPr>
    </w:p>
    <w:p w:rsidR="008434E8" w:rsidRPr="00D928FE" w:rsidRDefault="0062168F" w:rsidP="00FD266F">
      <w:pPr>
        <w:spacing w:after="0" w:line="480" w:lineRule="auto"/>
        <w:jc w:val="center"/>
        <w:rPr>
          <w:rFonts w:ascii="Times New Roman" w:hAnsi="Times New Roman" w:cs="Times New Roman"/>
          <w:sz w:val="24"/>
          <w:szCs w:val="24"/>
        </w:rPr>
      </w:pPr>
      <w:r w:rsidRPr="00D928FE">
        <w:rPr>
          <w:rFonts w:ascii="Times New Roman" w:hAnsi="Times New Roman" w:cs="Times New Roman"/>
          <w:sz w:val="24"/>
          <w:szCs w:val="24"/>
        </w:rPr>
        <w:lastRenderedPageBreak/>
        <w:t>References</w:t>
      </w:r>
    </w:p>
    <w:p w:rsidR="00480841" w:rsidRPr="00D928FE" w:rsidRDefault="0062168F" w:rsidP="00FD266F">
      <w:pPr>
        <w:spacing w:after="0" w:line="480" w:lineRule="auto"/>
        <w:ind w:left="720" w:hanging="720"/>
        <w:jc w:val="both"/>
        <w:rPr>
          <w:rFonts w:ascii="Times New Roman" w:hAnsi="Times New Roman" w:cs="Times New Roman"/>
          <w:sz w:val="24"/>
          <w:szCs w:val="24"/>
        </w:rPr>
      </w:pPr>
      <w:r w:rsidRPr="00D928FE">
        <w:rPr>
          <w:rFonts w:ascii="Times New Roman" w:hAnsi="Times New Roman" w:cs="Times New Roman"/>
          <w:color w:val="222222"/>
          <w:sz w:val="24"/>
          <w:szCs w:val="24"/>
          <w:shd w:val="clear" w:color="auto" w:fill="FFFFFF"/>
        </w:rPr>
        <w:t>Davis, J., Wolff, H. G., Forret, M. L., &amp; Sullivan, S. E. (2020). Networking via LinkedIn: An examination of usage and career benefits. </w:t>
      </w:r>
      <w:r w:rsidRPr="00D928FE">
        <w:rPr>
          <w:rFonts w:ascii="Times New Roman" w:hAnsi="Times New Roman" w:cs="Times New Roman"/>
          <w:i/>
          <w:iCs/>
          <w:color w:val="222222"/>
          <w:sz w:val="24"/>
          <w:szCs w:val="24"/>
          <w:shd w:val="clear" w:color="auto" w:fill="FFFFFF"/>
        </w:rPr>
        <w:t>Journal of Vocational Behavior</w:t>
      </w:r>
      <w:r w:rsidRPr="00D928FE">
        <w:rPr>
          <w:rFonts w:ascii="Times New Roman" w:hAnsi="Times New Roman" w:cs="Times New Roman"/>
          <w:color w:val="222222"/>
          <w:sz w:val="24"/>
          <w:szCs w:val="24"/>
          <w:shd w:val="clear" w:color="auto" w:fill="FFFFFF"/>
        </w:rPr>
        <w:t>, </w:t>
      </w:r>
      <w:r w:rsidRPr="00D928FE">
        <w:rPr>
          <w:rFonts w:ascii="Times New Roman" w:hAnsi="Times New Roman" w:cs="Times New Roman"/>
          <w:i/>
          <w:iCs/>
          <w:color w:val="222222"/>
          <w:sz w:val="24"/>
          <w:szCs w:val="24"/>
          <w:shd w:val="clear" w:color="auto" w:fill="FFFFFF"/>
        </w:rPr>
        <w:t>118</w:t>
      </w:r>
      <w:r w:rsidRPr="00D928FE">
        <w:rPr>
          <w:rFonts w:ascii="Times New Roman" w:hAnsi="Times New Roman" w:cs="Times New Roman"/>
          <w:color w:val="222222"/>
          <w:sz w:val="24"/>
          <w:szCs w:val="24"/>
          <w:shd w:val="clear" w:color="auto" w:fill="FFFFFF"/>
        </w:rPr>
        <w:t>, 103396.</w:t>
      </w:r>
    </w:p>
    <w:p w:rsidR="00480841" w:rsidRPr="00D928FE" w:rsidRDefault="0062168F" w:rsidP="00FD266F">
      <w:pPr>
        <w:spacing w:after="0" w:line="480" w:lineRule="auto"/>
        <w:ind w:left="720" w:hanging="720"/>
        <w:jc w:val="both"/>
        <w:rPr>
          <w:rFonts w:ascii="Times New Roman" w:hAnsi="Times New Roman" w:cs="Times New Roman"/>
          <w:color w:val="222222"/>
          <w:sz w:val="24"/>
          <w:szCs w:val="24"/>
          <w:shd w:val="clear" w:color="auto" w:fill="FFFFFF"/>
        </w:rPr>
      </w:pPr>
      <w:r w:rsidRPr="00D928FE">
        <w:rPr>
          <w:rFonts w:ascii="Times New Roman" w:hAnsi="Times New Roman" w:cs="Times New Roman"/>
          <w:color w:val="222222"/>
          <w:sz w:val="24"/>
          <w:szCs w:val="24"/>
          <w:shd w:val="clear" w:color="auto" w:fill="FFFFFF"/>
        </w:rPr>
        <w:t>Ismail, I., &amp; Koshy, S. (2017). The Use of Linkedin as a Recruitment Tool i</w:t>
      </w:r>
      <w:r w:rsidRPr="00D928FE">
        <w:rPr>
          <w:rFonts w:ascii="Times New Roman" w:hAnsi="Times New Roman" w:cs="Times New Roman"/>
          <w:color w:val="222222"/>
          <w:sz w:val="24"/>
          <w:szCs w:val="24"/>
          <w:shd w:val="clear" w:color="auto" w:fill="FFFFFF"/>
        </w:rPr>
        <w:t>n the UAE: An Evaluation.</w:t>
      </w:r>
    </w:p>
    <w:p w:rsidR="00480841" w:rsidRPr="00D928FE" w:rsidRDefault="0062168F" w:rsidP="00FD266F">
      <w:pPr>
        <w:spacing w:after="0" w:line="480" w:lineRule="auto"/>
        <w:ind w:left="720" w:hanging="720"/>
        <w:jc w:val="both"/>
        <w:rPr>
          <w:rFonts w:ascii="Times New Roman" w:hAnsi="Times New Roman" w:cs="Times New Roman"/>
          <w:color w:val="000000"/>
          <w:sz w:val="24"/>
          <w:szCs w:val="24"/>
          <w:shd w:val="clear" w:color="auto" w:fill="FFFFFF"/>
        </w:rPr>
      </w:pPr>
      <w:r w:rsidRPr="00D928FE">
        <w:rPr>
          <w:rFonts w:ascii="Times New Roman" w:hAnsi="Times New Roman" w:cs="Times New Roman"/>
          <w:color w:val="000000"/>
          <w:sz w:val="24"/>
          <w:szCs w:val="24"/>
          <w:shd w:val="clear" w:color="auto" w:fill="FFFFFF"/>
        </w:rPr>
        <w:t xml:space="preserve">Ledgeview partners. (2021). 13 LinkedIn Profile Best Practices. Retrieved 7 February 2021, from </w:t>
      </w:r>
      <w:hyperlink r:id="rId7" w:history="1">
        <w:r w:rsidRPr="00D928FE">
          <w:rPr>
            <w:rStyle w:val="Hyperlink"/>
            <w:rFonts w:ascii="Times New Roman" w:hAnsi="Times New Roman" w:cs="Times New Roman"/>
            <w:sz w:val="24"/>
            <w:szCs w:val="24"/>
            <w:shd w:val="clear" w:color="auto" w:fill="FFFFFF"/>
          </w:rPr>
          <w:t>https://ledgeviewpartners.com/blog/linkedin-profile-best-practices/</w:t>
        </w:r>
      </w:hyperlink>
      <w:r w:rsidRPr="00D928FE">
        <w:rPr>
          <w:rFonts w:ascii="Times New Roman" w:hAnsi="Times New Roman" w:cs="Times New Roman"/>
          <w:color w:val="000000"/>
          <w:sz w:val="24"/>
          <w:szCs w:val="24"/>
          <w:shd w:val="clear" w:color="auto" w:fill="FFFFFF"/>
        </w:rPr>
        <w:t xml:space="preserve"> </w:t>
      </w:r>
    </w:p>
    <w:p w:rsidR="00480841" w:rsidRPr="00D928FE" w:rsidRDefault="0062168F" w:rsidP="00FD266F">
      <w:pPr>
        <w:spacing w:after="0" w:line="480" w:lineRule="auto"/>
        <w:ind w:left="720" w:hanging="720"/>
        <w:jc w:val="both"/>
        <w:rPr>
          <w:rFonts w:ascii="Times New Roman" w:hAnsi="Times New Roman" w:cs="Times New Roman"/>
          <w:color w:val="000000"/>
          <w:sz w:val="24"/>
          <w:szCs w:val="24"/>
          <w:shd w:val="clear" w:color="auto" w:fill="FFFFFF"/>
        </w:rPr>
      </w:pPr>
      <w:r w:rsidRPr="00D928FE">
        <w:rPr>
          <w:rFonts w:ascii="Times New Roman" w:hAnsi="Times New Roman" w:cs="Times New Roman"/>
          <w:color w:val="000000"/>
          <w:sz w:val="24"/>
          <w:szCs w:val="24"/>
          <w:shd w:val="clear" w:color="auto" w:fill="FFFFFF"/>
        </w:rPr>
        <w:t xml:space="preserve">Pew Research Center. (2021). Demographics of Social Media Users and Adoption in the United States. Retrieved 7 February 2021, from </w:t>
      </w:r>
      <w:hyperlink r:id="rId8" w:history="1">
        <w:r w:rsidRPr="00D928FE">
          <w:rPr>
            <w:rStyle w:val="Hyperlink"/>
            <w:rFonts w:ascii="Times New Roman" w:hAnsi="Times New Roman" w:cs="Times New Roman"/>
            <w:sz w:val="24"/>
            <w:szCs w:val="24"/>
            <w:shd w:val="clear" w:color="auto" w:fill="FFFFFF"/>
          </w:rPr>
          <w:t>https://www.pewresearch.org/internet/fact-sheet/social-media/</w:t>
        </w:r>
      </w:hyperlink>
    </w:p>
    <w:p w:rsidR="00480841" w:rsidRPr="00D928FE" w:rsidRDefault="0062168F" w:rsidP="00FD266F">
      <w:pPr>
        <w:spacing w:after="0" w:line="480" w:lineRule="auto"/>
        <w:ind w:left="720" w:hanging="720"/>
        <w:jc w:val="both"/>
        <w:rPr>
          <w:rFonts w:ascii="Times New Roman" w:hAnsi="Times New Roman" w:cs="Times New Roman"/>
          <w:color w:val="000000"/>
          <w:sz w:val="24"/>
          <w:szCs w:val="24"/>
          <w:shd w:val="clear" w:color="auto" w:fill="FFFFFF"/>
        </w:rPr>
      </w:pPr>
      <w:r w:rsidRPr="00D928FE">
        <w:rPr>
          <w:rFonts w:ascii="Times New Roman" w:hAnsi="Times New Roman" w:cs="Times New Roman"/>
          <w:color w:val="000000"/>
          <w:sz w:val="24"/>
          <w:szCs w:val="24"/>
          <w:shd w:val="clear" w:color="auto" w:fill="FFFFFF"/>
        </w:rPr>
        <w:t xml:space="preserve"> </w:t>
      </w:r>
    </w:p>
    <w:p w:rsidR="00D0381C" w:rsidRPr="00D928FE" w:rsidRDefault="00D0381C" w:rsidP="00FD266F">
      <w:pPr>
        <w:spacing w:after="0" w:line="480" w:lineRule="auto"/>
        <w:ind w:left="720" w:hanging="720"/>
        <w:jc w:val="both"/>
        <w:rPr>
          <w:rFonts w:ascii="Times New Roman" w:hAnsi="Times New Roman" w:cs="Times New Roman"/>
          <w:color w:val="000000"/>
          <w:sz w:val="24"/>
          <w:szCs w:val="24"/>
          <w:shd w:val="clear" w:color="auto" w:fill="FFFFFF"/>
        </w:rPr>
      </w:pPr>
    </w:p>
    <w:p w:rsidR="00D0381C" w:rsidRPr="00D928FE" w:rsidRDefault="00D0381C" w:rsidP="00FD266F">
      <w:pPr>
        <w:spacing w:after="0" w:line="480" w:lineRule="auto"/>
        <w:ind w:left="720" w:hanging="720"/>
        <w:jc w:val="both"/>
        <w:rPr>
          <w:rFonts w:ascii="Times New Roman" w:hAnsi="Times New Roman" w:cs="Times New Roman"/>
          <w:color w:val="000000"/>
          <w:sz w:val="24"/>
          <w:szCs w:val="24"/>
          <w:shd w:val="clear" w:color="auto" w:fill="FFFFFF"/>
        </w:rPr>
      </w:pPr>
    </w:p>
    <w:p w:rsidR="00D0381C" w:rsidRPr="00D928FE" w:rsidRDefault="00D0381C" w:rsidP="00FD266F">
      <w:pPr>
        <w:spacing w:after="0" w:line="480" w:lineRule="auto"/>
        <w:ind w:left="720" w:hanging="720"/>
        <w:jc w:val="both"/>
        <w:rPr>
          <w:rFonts w:ascii="Times New Roman" w:hAnsi="Times New Roman" w:cs="Times New Roman"/>
          <w:color w:val="000000"/>
          <w:sz w:val="24"/>
          <w:szCs w:val="24"/>
          <w:shd w:val="clear" w:color="auto" w:fill="FFFFFF"/>
        </w:rPr>
      </w:pPr>
    </w:p>
    <w:p w:rsidR="00D0381C" w:rsidRPr="00D928FE" w:rsidRDefault="00D0381C" w:rsidP="00FD266F">
      <w:pPr>
        <w:spacing w:after="0" w:line="480" w:lineRule="auto"/>
        <w:ind w:left="720" w:hanging="720"/>
        <w:jc w:val="both"/>
        <w:rPr>
          <w:rFonts w:ascii="Times New Roman" w:hAnsi="Times New Roman" w:cs="Times New Roman"/>
          <w:color w:val="000000"/>
          <w:sz w:val="24"/>
          <w:szCs w:val="24"/>
          <w:shd w:val="clear" w:color="auto" w:fill="FFFFFF"/>
        </w:rPr>
      </w:pPr>
    </w:p>
    <w:p w:rsidR="00D0381C" w:rsidRPr="00D928FE" w:rsidRDefault="00D0381C" w:rsidP="00FD266F">
      <w:pPr>
        <w:spacing w:after="0" w:line="480" w:lineRule="auto"/>
        <w:ind w:left="720" w:hanging="720"/>
        <w:jc w:val="both"/>
        <w:rPr>
          <w:rFonts w:ascii="Times New Roman" w:hAnsi="Times New Roman" w:cs="Times New Roman"/>
          <w:color w:val="000000"/>
          <w:sz w:val="24"/>
          <w:szCs w:val="24"/>
          <w:shd w:val="clear" w:color="auto" w:fill="FFFFFF"/>
        </w:rPr>
      </w:pPr>
    </w:p>
    <w:p w:rsidR="00D0381C" w:rsidRPr="00D928FE" w:rsidRDefault="00D0381C" w:rsidP="00FD266F">
      <w:pPr>
        <w:spacing w:after="0" w:line="480" w:lineRule="auto"/>
        <w:ind w:left="720" w:hanging="720"/>
        <w:jc w:val="both"/>
        <w:rPr>
          <w:rFonts w:ascii="Times New Roman" w:hAnsi="Times New Roman" w:cs="Times New Roman"/>
          <w:color w:val="000000"/>
          <w:sz w:val="24"/>
          <w:szCs w:val="24"/>
          <w:shd w:val="clear" w:color="auto" w:fill="FFFFFF"/>
        </w:rPr>
      </w:pPr>
    </w:p>
    <w:p w:rsidR="00D0381C" w:rsidRPr="00D928FE" w:rsidRDefault="00D0381C" w:rsidP="00FD266F">
      <w:pPr>
        <w:spacing w:after="0" w:line="480" w:lineRule="auto"/>
        <w:ind w:left="720" w:hanging="720"/>
        <w:jc w:val="both"/>
        <w:rPr>
          <w:rFonts w:ascii="Times New Roman" w:hAnsi="Times New Roman" w:cs="Times New Roman"/>
          <w:color w:val="000000"/>
          <w:sz w:val="24"/>
          <w:szCs w:val="24"/>
          <w:shd w:val="clear" w:color="auto" w:fill="FFFFFF"/>
        </w:rPr>
      </w:pPr>
    </w:p>
    <w:p w:rsidR="00D0381C" w:rsidRPr="00D928FE" w:rsidRDefault="00D0381C" w:rsidP="00FD266F">
      <w:pPr>
        <w:spacing w:after="0" w:line="480" w:lineRule="auto"/>
        <w:ind w:left="720" w:hanging="720"/>
        <w:jc w:val="both"/>
        <w:rPr>
          <w:rFonts w:ascii="Times New Roman" w:hAnsi="Times New Roman" w:cs="Times New Roman"/>
          <w:color w:val="000000"/>
          <w:sz w:val="24"/>
          <w:szCs w:val="24"/>
          <w:shd w:val="clear" w:color="auto" w:fill="FFFFFF"/>
        </w:rPr>
      </w:pPr>
    </w:p>
    <w:p w:rsidR="00D0381C" w:rsidRPr="00D928FE" w:rsidRDefault="00D0381C" w:rsidP="00FD266F">
      <w:pPr>
        <w:spacing w:after="0" w:line="480" w:lineRule="auto"/>
        <w:ind w:left="720" w:hanging="720"/>
        <w:jc w:val="both"/>
        <w:rPr>
          <w:rFonts w:ascii="Times New Roman" w:hAnsi="Times New Roman" w:cs="Times New Roman"/>
          <w:color w:val="000000"/>
          <w:sz w:val="24"/>
          <w:szCs w:val="24"/>
          <w:shd w:val="clear" w:color="auto" w:fill="FFFFFF"/>
        </w:rPr>
      </w:pPr>
    </w:p>
    <w:p w:rsidR="00D95E8F" w:rsidRDefault="00D95E8F" w:rsidP="00FD266F">
      <w:pPr>
        <w:spacing w:after="0" w:line="480" w:lineRule="auto"/>
        <w:ind w:left="720" w:hanging="720"/>
        <w:jc w:val="center"/>
        <w:rPr>
          <w:rFonts w:ascii="Times New Roman" w:hAnsi="Times New Roman" w:cs="Times New Roman"/>
          <w:color w:val="000000"/>
          <w:sz w:val="24"/>
          <w:szCs w:val="24"/>
          <w:shd w:val="clear" w:color="auto" w:fill="FFFFFF"/>
        </w:rPr>
      </w:pPr>
    </w:p>
    <w:p w:rsidR="00D95E8F" w:rsidRDefault="00D95E8F" w:rsidP="00FD266F">
      <w:pPr>
        <w:spacing w:after="0" w:line="480" w:lineRule="auto"/>
        <w:ind w:left="720" w:hanging="720"/>
        <w:jc w:val="center"/>
        <w:rPr>
          <w:rFonts w:ascii="Times New Roman" w:hAnsi="Times New Roman" w:cs="Times New Roman"/>
          <w:color w:val="000000"/>
          <w:sz w:val="24"/>
          <w:szCs w:val="24"/>
          <w:shd w:val="clear" w:color="auto" w:fill="FFFFFF"/>
        </w:rPr>
      </w:pPr>
    </w:p>
    <w:p w:rsidR="00D95E8F" w:rsidRDefault="00D95E8F" w:rsidP="00FD266F">
      <w:pPr>
        <w:spacing w:after="0" w:line="480" w:lineRule="auto"/>
        <w:ind w:left="720" w:hanging="720"/>
        <w:jc w:val="center"/>
        <w:rPr>
          <w:rFonts w:ascii="Times New Roman" w:hAnsi="Times New Roman" w:cs="Times New Roman"/>
          <w:color w:val="000000"/>
          <w:sz w:val="24"/>
          <w:szCs w:val="24"/>
          <w:shd w:val="clear" w:color="auto" w:fill="FFFFFF"/>
        </w:rPr>
      </w:pPr>
    </w:p>
    <w:p w:rsidR="00D0381C" w:rsidRPr="00D928FE" w:rsidRDefault="0062168F" w:rsidP="00FD266F">
      <w:pPr>
        <w:spacing w:after="0" w:line="480" w:lineRule="auto"/>
        <w:ind w:left="720" w:hanging="720"/>
        <w:jc w:val="center"/>
        <w:rPr>
          <w:rFonts w:ascii="Times New Roman" w:hAnsi="Times New Roman" w:cs="Times New Roman"/>
          <w:color w:val="000000"/>
          <w:sz w:val="24"/>
          <w:szCs w:val="24"/>
          <w:shd w:val="clear" w:color="auto" w:fill="FFFFFF"/>
        </w:rPr>
      </w:pPr>
      <w:r w:rsidRPr="00D928FE">
        <w:rPr>
          <w:rFonts w:ascii="Times New Roman" w:hAnsi="Times New Roman" w:cs="Times New Roman"/>
          <w:color w:val="000000"/>
          <w:sz w:val="24"/>
          <w:szCs w:val="24"/>
          <w:shd w:val="clear" w:color="auto" w:fill="FFFFFF"/>
        </w:rPr>
        <w:lastRenderedPageBreak/>
        <w:t>Appendix</w:t>
      </w:r>
    </w:p>
    <w:p w:rsidR="00662262" w:rsidRPr="00D928FE" w:rsidRDefault="0062168F" w:rsidP="00FD266F">
      <w:pPr>
        <w:spacing w:after="0" w:line="480" w:lineRule="auto"/>
        <w:ind w:left="720" w:hanging="720"/>
        <w:jc w:val="center"/>
        <w:rPr>
          <w:rFonts w:ascii="Times New Roman" w:hAnsi="Times New Roman" w:cs="Times New Roman"/>
          <w:b/>
          <w:color w:val="000000"/>
          <w:sz w:val="24"/>
          <w:szCs w:val="24"/>
          <w:shd w:val="clear" w:color="auto" w:fill="FFFFFF"/>
        </w:rPr>
      </w:pPr>
      <w:r w:rsidRPr="00D928FE">
        <w:rPr>
          <w:rFonts w:ascii="Times New Roman" w:hAnsi="Times New Roman" w:cs="Times New Roman"/>
          <w:b/>
          <w:color w:val="000000"/>
          <w:sz w:val="24"/>
          <w:szCs w:val="24"/>
          <w:shd w:val="clear" w:color="auto" w:fill="FFFFFF"/>
        </w:rPr>
        <w:t xml:space="preserve">LinkedIn Profile </w:t>
      </w:r>
    </w:p>
    <w:p w:rsidR="00D0381C" w:rsidRDefault="0062168F" w:rsidP="00FD266F">
      <w:pPr>
        <w:spacing w:after="0" w:line="480" w:lineRule="auto"/>
        <w:ind w:left="720" w:hanging="720"/>
        <w:rPr>
          <w:rFonts w:ascii="Times New Roman" w:hAnsi="Times New Roman" w:cs="Times New Roman"/>
          <w:color w:val="000000"/>
          <w:sz w:val="24"/>
          <w:szCs w:val="24"/>
          <w:shd w:val="clear" w:color="auto" w:fill="FFFFFF"/>
        </w:rPr>
      </w:pPr>
      <w:r>
        <w:rPr>
          <w:noProof/>
        </w:rPr>
        <w:drawing>
          <wp:inline distT="0" distB="0" distL="0" distR="0">
            <wp:extent cx="5943600" cy="25380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538095"/>
                    </a:xfrm>
                    <a:prstGeom prst="rect">
                      <a:avLst/>
                    </a:prstGeom>
                  </pic:spPr>
                </pic:pic>
              </a:graphicData>
            </a:graphic>
          </wp:inline>
        </w:drawing>
      </w:r>
    </w:p>
    <w:p w:rsidR="00A132FC" w:rsidRPr="00D928FE" w:rsidRDefault="00A132FC" w:rsidP="00FD266F">
      <w:pPr>
        <w:spacing w:after="0" w:line="480" w:lineRule="auto"/>
        <w:ind w:left="720" w:hanging="720"/>
        <w:rPr>
          <w:rFonts w:ascii="Times New Roman" w:hAnsi="Times New Roman" w:cs="Times New Roman"/>
          <w:color w:val="000000"/>
          <w:sz w:val="24"/>
          <w:szCs w:val="24"/>
          <w:shd w:val="clear" w:color="auto" w:fill="FFFFFF"/>
        </w:rPr>
      </w:pPr>
    </w:p>
    <w:p w:rsidR="00C82B9A" w:rsidRPr="00D928FE" w:rsidRDefault="00C82B9A" w:rsidP="00FD266F">
      <w:pPr>
        <w:spacing w:after="0" w:line="480" w:lineRule="auto"/>
        <w:ind w:left="720" w:hanging="720"/>
        <w:rPr>
          <w:rFonts w:ascii="Times New Roman" w:hAnsi="Times New Roman" w:cs="Times New Roman"/>
          <w:color w:val="000000"/>
          <w:sz w:val="24"/>
          <w:szCs w:val="24"/>
          <w:shd w:val="clear" w:color="auto" w:fill="FFFFFF"/>
        </w:rPr>
      </w:pPr>
    </w:p>
    <w:p w:rsidR="00D0381C" w:rsidRPr="00D928FE" w:rsidRDefault="00D0381C" w:rsidP="00FD266F">
      <w:pPr>
        <w:spacing w:after="0" w:line="480" w:lineRule="auto"/>
        <w:ind w:left="720" w:hanging="720"/>
        <w:jc w:val="both"/>
        <w:rPr>
          <w:rFonts w:ascii="Times New Roman" w:hAnsi="Times New Roman" w:cs="Times New Roman"/>
          <w:color w:val="000000"/>
          <w:sz w:val="24"/>
          <w:szCs w:val="24"/>
          <w:shd w:val="clear" w:color="auto" w:fill="FFFFFF"/>
        </w:rPr>
      </w:pPr>
    </w:p>
    <w:p w:rsidR="00D0381C" w:rsidRPr="00D928FE" w:rsidRDefault="00D0381C" w:rsidP="00FD266F">
      <w:pPr>
        <w:spacing w:after="0" w:line="480" w:lineRule="auto"/>
        <w:ind w:left="720" w:hanging="720"/>
        <w:jc w:val="both"/>
        <w:rPr>
          <w:rFonts w:ascii="Times New Roman" w:hAnsi="Times New Roman" w:cs="Times New Roman"/>
          <w:color w:val="222222"/>
          <w:sz w:val="24"/>
          <w:szCs w:val="24"/>
          <w:shd w:val="clear" w:color="auto" w:fill="FFFFFF"/>
        </w:rPr>
      </w:pPr>
    </w:p>
    <w:p w:rsidR="00AE42B9" w:rsidRPr="00D928FE" w:rsidRDefault="00AE42B9" w:rsidP="00FD266F">
      <w:pPr>
        <w:spacing w:after="0" w:line="480" w:lineRule="auto"/>
        <w:rPr>
          <w:rFonts w:ascii="Times New Roman" w:hAnsi="Times New Roman" w:cs="Times New Roman"/>
          <w:sz w:val="24"/>
          <w:szCs w:val="24"/>
        </w:rPr>
      </w:pPr>
    </w:p>
    <w:p w:rsidR="00AE42B9" w:rsidRPr="00D928FE" w:rsidRDefault="00AE42B9" w:rsidP="00FD266F">
      <w:pPr>
        <w:spacing w:after="0" w:line="480" w:lineRule="auto"/>
        <w:jc w:val="center"/>
        <w:rPr>
          <w:rFonts w:ascii="Times New Roman" w:hAnsi="Times New Roman" w:cs="Times New Roman"/>
          <w:sz w:val="24"/>
          <w:szCs w:val="24"/>
        </w:rPr>
      </w:pPr>
    </w:p>
    <w:p w:rsidR="00AE42B9" w:rsidRPr="00D928FE" w:rsidRDefault="00AE42B9" w:rsidP="00FD266F">
      <w:pPr>
        <w:spacing w:after="0" w:line="480" w:lineRule="auto"/>
        <w:jc w:val="center"/>
        <w:rPr>
          <w:rFonts w:ascii="Times New Roman" w:hAnsi="Times New Roman" w:cs="Times New Roman"/>
          <w:sz w:val="24"/>
          <w:szCs w:val="24"/>
        </w:rPr>
      </w:pPr>
    </w:p>
    <w:sectPr w:rsidR="00AE42B9" w:rsidRPr="00D928FE" w:rsidSect="00D928F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168F" w:rsidRDefault="0062168F">
      <w:pPr>
        <w:spacing w:after="0" w:line="240" w:lineRule="auto"/>
      </w:pPr>
      <w:r>
        <w:separator/>
      </w:r>
    </w:p>
  </w:endnote>
  <w:endnote w:type="continuationSeparator" w:id="0">
    <w:p w:rsidR="0062168F" w:rsidRDefault="00621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168F" w:rsidRDefault="0062168F">
      <w:pPr>
        <w:spacing w:after="0" w:line="240" w:lineRule="auto"/>
      </w:pPr>
      <w:r>
        <w:separator/>
      </w:r>
    </w:p>
  </w:footnote>
  <w:footnote w:type="continuationSeparator" w:id="0">
    <w:p w:rsidR="0062168F" w:rsidRDefault="006216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3121438"/>
      <w:docPartObj>
        <w:docPartGallery w:val="Page Numbers (Top of Page)"/>
        <w:docPartUnique/>
      </w:docPartObj>
    </w:sdtPr>
    <w:sdtEndPr>
      <w:rPr>
        <w:noProof/>
      </w:rPr>
    </w:sdtEndPr>
    <w:sdtContent>
      <w:p w:rsidR="00D928FE" w:rsidRDefault="0062168F">
        <w:pPr>
          <w:pStyle w:val="Header"/>
          <w:jc w:val="right"/>
        </w:pPr>
        <w:r w:rsidRPr="00274F18">
          <w:rPr>
            <w:rFonts w:ascii="Times New Roman" w:hAnsi="Times New Roman" w:cs="Times New Roman"/>
            <w:sz w:val="24"/>
            <w:szCs w:val="24"/>
          </w:rPr>
          <w:t>LINKEDIN</w:t>
        </w:r>
        <w:r>
          <w:t xml:space="preserve">                                                                                                                                                                 </w:t>
        </w:r>
        <w:r w:rsidRPr="00D928FE">
          <w:rPr>
            <w:rFonts w:ascii="Times New Roman" w:hAnsi="Times New Roman" w:cs="Times New Roman"/>
            <w:sz w:val="24"/>
            <w:szCs w:val="24"/>
          </w:rPr>
          <w:t xml:space="preserve"> </w:t>
        </w:r>
        <w:r w:rsidRPr="00D928FE">
          <w:rPr>
            <w:rFonts w:ascii="Times New Roman" w:hAnsi="Times New Roman" w:cs="Times New Roman"/>
            <w:sz w:val="24"/>
            <w:szCs w:val="24"/>
          </w:rPr>
          <w:fldChar w:fldCharType="begin"/>
        </w:r>
        <w:r w:rsidRPr="00D928FE">
          <w:rPr>
            <w:rFonts w:ascii="Times New Roman" w:hAnsi="Times New Roman" w:cs="Times New Roman"/>
            <w:sz w:val="24"/>
            <w:szCs w:val="24"/>
          </w:rPr>
          <w:instrText xml:space="preserve"> PAGE   \* MERGEFORMAT </w:instrText>
        </w:r>
        <w:r w:rsidRPr="00D928FE">
          <w:rPr>
            <w:rFonts w:ascii="Times New Roman" w:hAnsi="Times New Roman" w:cs="Times New Roman"/>
            <w:sz w:val="24"/>
            <w:szCs w:val="24"/>
          </w:rPr>
          <w:fldChar w:fldCharType="separate"/>
        </w:r>
        <w:r w:rsidR="005046B1">
          <w:rPr>
            <w:rFonts w:ascii="Times New Roman" w:hAnsi="Times New Roman" w:cs="Times New Roman"/>
            <w:noProof/>
            <w:sz w:val="24"/>
            <w:szCs w:val="24"/>
          </w:rPr>
          <w:t>6</w:t>
        </w:r>
        <w:r w:rsidRPr="00D928FE">
          <w:rPr>
            <w:rFonts w:ascii="Times New Roman" w:hAnsi="Times New Roman" w:cs="Times New Roman"/>
            <w:noProof/>
            <w:sz w:val="24"/>
            <w:szCs w:val="24"/>
          </w:rPr>
          <w:fldChar w:fldCharType="end"/>
        </w:r>
      </w:p>
    </w:sdtContent>
  </w:sdt>
  <w:p w:rsidR="00D928FE" w:rsidRDefault="00D928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8FE" w:rsidRPr="00D928FE" w:rsidRDefault="0062168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274F18">
      <w:rPr>
        <w:rFonts w:ascii="Times New Roman" w:hAnsi="Times New Roman" w:cs="Times New Roman"/>
        <w:sz w:val="24"/>
        <w:szCs w:val="24"/>
      </w:rPr>
      <w:t>LINKEDIN</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2B9"/>
    <w:rsid w:val="00007ACE"/>
    <w:rsid w:val="00036034"/>
    <w:rsid w:val="001E042D"/>
    <w:rsid w:val="00274F18"/>
    <w:rsid w:val="002C739B"/>
    <w:rsid w:val="004063A5"/>
    <w:rsid w:val="00480841"/>
    <w:rsid w:val="004B41E5"/>
    <w:rsid w:val="005046B1"/>
    <w:rsid w:val="0062168F"/>
    <w:rsid w:val="00645D82"/>
    <w:rsid w:val="0066191D"/>
    <w:rsid w:val="00662262"/>
    <w:rsid w:val="00683713"/>
    <w:rsid w:val="006E5A41"/>
    <w:rsid w:val="006F7A06"/>
    <w:rsid w:val="00734496"/>
    <w:rsid w:val="007A5239"/>
    <w:rsid w:val="008434E8"/>
    <w:rsid w:val="00861125"/>
    <w:rsid w:val="00916070"/>
    <w:rsid w:val="00952B26"/>
    <w:rsid w:val="00A132FC"/>
    <w:rsid w:val="00A416B3"/>
    <w:rsid w:val="00A57176"/>
    <w:rsid w:val="00AE42B9"/>
    <w:rsid w:val="00C2723C"/>
    <w:rsid w:val="00C82B9A"/>
    <w:rsid w:val="00D0381C"/>
    <w:rsid w:val="00D059A8"/>
    <w:rsid w:val="00D928FE"/>
    <w:rsid w:val="00D95E8F"/>
    <w:rsid w:val="00D96519"/>
    <w:rsid w:val="00DE2041"/>
    <w:rsid w:val="00F11371"/>
    <w:rsid w:val="00F950F8"/>
    <w:rsid w:val="00FA67BC"/>
    <w:rsid w:val="00FD266F"/>
    <w:rsid w:val="00FE118D"/>
    <w:rsid w:val="00FF4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2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B9"/>
  </w:style>
  <w:style w:type="paragraph" w:styleId="Footer">
    <w:name w:val="footer"/>
    <w:basedOn w:val="Normal"/>
    <w:link w:val="FooterChar"/>
    <w:uiPriority w:val="99"/>
    <w:unhideWhenUsed/>
    <w:rsid w:val="00AE42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B9"/>
  </w:style>
  <w:style w:type="table" w:styleId="TableGrid">
    <w:name w:val="Table Grid"/>
    <w:basedOn w:val="TableNormal"/>
    <w:uiPriority w:val="59"/>
    <w:rsid w:val="00F113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34496"/>
    <w:rPr>
      <w:color w:val="0563C1" w:themeColor="hyperlink"/>
      <w:u w:val="single"/>
    </w:rPr>
  </w:style>
  <w:style w:type="paragraph" w:styleId="BalloonText">
    <w:name w:val="Balloon Text"/>
    <w:basedOn w:val="Normal"/>
    <w:link w:val="BalloonTextChar"/>
    <w:uiPriority w:val="99"/>
    <w:semiHidden/>
    <w:unhideWhenUsed/>
    <w:rsid w:val="00C82B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B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2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B9"/>
  </w:style>
  <w:style w:type="paragraph" w:styleId="Footer">
    <w:name w:val="footer"/>
    <w:basedOn w:val="Normal"/>
    <w:link w:val="FooterChar"/>
    <w:uiPriority w:val="99"/>
    <w:unhideWhenUsed/>
    <w:rsid w:val="00AE42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B9"/>
  </w:style>
  <w:style w:type="table" w:styleId="TableGrid">
    <w:name w:val="Table Grid"/>
    <w:basedOn w:val="TableNormal"/>
    <w:uiPriority w:val="59"/>
    <w:rsid w:val="00F113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34496"/>
    <w:rPr>
      <w:color w:val="0563C1" w:themeColor="hyperlink"/>
      <w:u w:val="single"/>
    </w:rPr>
  </w:style>
  <w:style w:type="paragraph" w:styleId="BalloonText">
    <w:name w:val="Balloon Text"/>
    <w:basedOn w:val="Normal"/>
    <w:link w:val="BalloonTextChar"/>
    <w:uiPriority w:val="99"/>
    <w:semiHidden/>
    <w:unhideWhenUsed/>
    <w:rsid w:val="00C82B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B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wresearch.org/internet/fact-sheet/social-medi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dgeviewpartners.com/blog/linkedin-profile-best-practice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845</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2021-02-07T22:24:00Z</dcterms:created>
  <dcterms:modified xsi:type="dcterms:W3CDTF">2021-02-07T22:24:00Z</dcterms:modified>
</cp:coreProperties>
</file>